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E0B" w:rsidRPr="00B61A67" w:rsidRDefault="00A41E0B" w:rsidP="00B61A67">
      <w:pPr>
        <w:rPr>
          <w:rFonts w:ascii="Times New Roman" w:hAnsi="Times New Roman" w:cs="Times New Roman"/>
          <w:b/>
          <w:bCs/>
          <w:sz w:val="24"/>
          <w:szCs w:val="24"/>
        </w:rPr>
      </w:pPr>
      <w:r w:rsidRPr="00B61A67">
        <w:rPr>
          <w:rFonts w:ascii="Times New Roman" w:hAnsi="Times New Roman" w:cs="Times New Roman"/>
          <w:b/>
          <w:bCs/>
          <w:sz w:val="24"/>
          <w:szCs w:val="24"/>
        </w:rPr>
        <w:t xml:space="preserve">Załącznik 1   II MIĘDZYSZKOLNEGO KONKURSU HISTORYCZNO - ANGLISTYCZNEGO </w:t>
      </w:r>
      <w:r w:rsidRPr="00B61A67">
        <w:rPr>
          <w:rFonts w:ascii="Times New Roman" w:hAnsi="Times New Roman" w:cs="Times New Roman"/>
          <w:b/>
          <w:bCs/>
          <w:i/>
          <w:iCs/>
          <w:sz w:val="24"/>
          <w:szCs w:val="24"/>
        </w:rPr>
        <w:t>COLUMBUS</w:t>
      </w:r>
    </w:p>
    <w:p w:rsidR="00A41E0B" w:rsidRPr="00B61A67" w:rsidRDefault="00A41E0B">
      <w:pPr>
        <w:rPr>
          <w:rFonts w:ascii="Times New Roman" w:hAnsi="Times New Roman" w:cs="Times New Roman"/>
          <w:b/>
          <w:bCs/>
          <w:sz w:val="24"/>
          <w:szCs w:val="24"/>
        </w:rPr>
      </w:pPr>
    </w:p>
    <w:p w:rsidR="00A41E0B" w:rsidRPr="00B61A67" w:rsidRDefault="00A41E0B">
      <w:pPr>
        <w:rPr>
          <w:rFonts w:ascii="Times New Roman" w:hAnsi="Times New Roman" w:cs="Times New Roman"/>
          <w:b/>
          <w:bCs/>
          <w:sz w:val="24"/>
          <w:szCs w:val="24"/>
        </w:rPr>
      </w:pPr>
      <w:r w:rsidRPr="00B61A67">
        <w:rPr>
          <w:rFonts w:ascii="Times New Roman" w:hAnsi="Times New Roman" w:cs="Times New Roman"/>
          <w:b/>
          <w:bCs/>
          <w:sz w:val="24"/>
          <w:szCs w:val="24"/>
        </w:rPr>
        <w:t>Przykładowy zakres materiału z historii USA :</w:t>
      </w:r>
    </w:p>
    <w:p w:rsidR="00A41E0B" w:rsidRPr="00B61A67" w:rsidRDefault="00A41E0B" w:rsidP="003D5BEF">
      <w:pPr>
        <w:pStyle w:val="ListParagraph"/>
        <w:rPr>
          <w:rFonts w:ascii="Times New Roman" w:hAnsi="Times New Roman" w:cs="Times New Roman"/>
          <w:sz w:val="24"/>
          <w:szCs w:val="24"/>
        </w:rPr>
      </w:pPr>
    </w:p>
    <w:p w:rsidR="00A41E0B" w:rsidRPr="00B61A67" w:rsidRDefault="00A41E0B" w:rsidP="002D415A">
      <w:pPr>
        <w:shd w:val="clear" w:color="auto" w:fill="FFFFFF"/>
        <w:spacing w:before="72" w:after="0" w:line="240" w:lineRule="auto"/>
        <w:outlineLvl w:val="2"/>
        <w:rPr>
          <w:rFonts w:ascii="Times New Roman" w:hAnsi="Times New Roman" w:cs="Times New Roman"/>
          <w:b/>
          <w:bCs/>
          <w:color w:val="000000"/>
          <w:sz w:val="24"/>
          <w:szCs w:val="24"/>
          <w:lang w:eastAsia="pl-PL"/>
        </w:rPr>
      </w:pPr>
      <w:r w:rsidRPr="00B61A67">
        <w:rPr>
          <w:rFonts w:ascii="Times New Roman" w:hAnsi="Times New Roman" w:cs="Times New Roman"/>
          <w:b/>
          <w:bCs/>
          <w:color w:val="000000"/>
          <w:sz w:val="24"/>
          <w:szCs w:val="24"/>
          <w:lang w:eastAsia="pl-PL"/>
        </w:rPr>
        <w:t xml:space="preserve">Europejskie początki        </w:t>
      </w:r>
    </w:p>
    <w:p w:rsidR="00A41E0B" w:rsidRPr="00B61A67" w:rsidRDefault="00A41E0B" w:rsidP="002D415A">
      <w:pPr>
        <w:shd w:val="clear" w:color="auto" w:fill="F8F9FA"/>
        <w:spacing w:after="0" w:line="240" w:lineRule="auto"/>
        <w:jc w:val="center"/>
        <w:rPr>
          <w:rFonts w:ascii="Times New Roman" w:hAnsi="Times New Roman" w:cs="Times New Roman"/>
          <w:color w:val="222222"/>
          <w:sz w:val="24"/>
          <w:szCs w:val="24"/>
          <w:lang w:eastAsia="pl-PL"/>
        </w:rPr>
      </w:pPr>
      <w:hyperlink r:id="rId7" w:history="1">
        <w:r w:rsidRPr="000542F2">
          <w:rPr>
            <w:rFonts w:ascii="Times New Roman" w:hAnsi="Times New Roman" w:cs="Times New Roman"/>
            <w:noProof/>
            <w:color w:val="0B0080"/>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https://upload.wikimedia.org/wikipedia/commons/thumb/1/16/Viking_landing.jpg/220px-Viking_landing.jpg" href="https://pl.wikipedia.org/wiki/Plik:Viking_landing.j" style="width:165pt;height:110.25pt;visibility:visible" o:button="t">
              <v:fill o:detectmouseclick="t"/>
              <v:imagedata r:id="rId8" o:title=""/>
            </v:shape>
          </w:pict>
        </w:r>
      </w:hyperlink>
    </w:p>
    <w:p w:rsidR="00A41E0B" w:rsidRPr="00B61A67" w:rsidRDefault="00A41E0B" w:rsidP="00B61A67">
      <w:pPr>
        <w:shd w:val="clear" w:color="auto" w:fill="F8F9FA"/>
        <w:spacing w:line="336" w:lineRule="atLeast"/>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Inscenizacja z 2000 r., przedstawiająca przybycie wikingów do zatoki w </w:t>
      </w:r>
      <w:hyperlink r:id="rId9" w:tooltip="L’Anse aux Meadows" w:history="1">
        <w:r w:rsidRPr="00B61A67">
          <w:rPr>
            <w:rFonts w:ascii="Times New Roman" w:hAnsi="Times New Roman" w:cs="Times New Roman"/>
            <w:sz w:val="24"/>
            <w:szCs w:val="24"/>
            <w:lang w:eastAsia="pl-PL"/>
          </w:rPr>
          <w:t>L'Anse aux Meadows</w:t>
        </w:r>
      </w:hyperlink>
      <w:r w:rsidRPr="00B61A67">
        <w:rPr>
          <w:rFonts w:ascii="Times New Roman" w:hAnsi="Times New Roman" w:cs="Times New Roman"/>
          <w:sz w:val="24"/>
          <w:szCs w:val="24"/>
          <w:lang w:eastAsia="pl-PL"/>
        </w:rPr>
        <w:t> w „</w:t>
      </w:r>
      <w:hyperlink r:id="rId10" w:tooltip="Winlandia" w:history="1">
        <w:r w:rsidRPr="00B61A67">
          <w:rPr>
            <w:rFonts w:ascii="Times New Roman" w:hAnsi="Times New Roman" w:cs="Times New Roman"/>
            <w:sz w:val="24"/>
            <w:szCs w:val="24"/>
            <w:lang w:eastAsia="pl-PL"/>
          </w:rPr>
          <w:t>Winlandii</w:t>
        </w:r>
      </w:hyperlink>
      <w:r w:rsidRPr="00B61A67">
        <w:rPr>
          <w:rFonts w:ascii="Times New Roman" w:hAnsi="Times New Roman" w:cs="Times New Roman"/>
          <w:sz w:val="24"/>
          <w:szCs w:val="24"/>
          <w:lang w:eastAsia="pl-PL"/>
        </w:rPr>
        <w:t>” (</w:t>
      </w:r>
      <w:hyperlink r:id="rId11" w:tooltip="Nowa Fundlandia" w:history="1">
        <w:r w:rsidRPr="00B61A67">
          <w:rPr>
            <w:rFonts w:ascii="Times New Roman" w:hAnsi="Times New Roman" w:cs="Times New Roman"/>
            <w:sz w:val="24"/>
            <w:szCs w:val="24"/>
            <w:lang w:eastAsia="pl-PL"/>
          </w:rPr>
          <w:t>Nowej Fundlandii</w:t>
        </w:r>
      </w:hyperlink>
      <w:r w:rsidRPr="00B61A67">
        <w:rPr>
          <w:rFonts w:ascii="Times New Roman" w:hAnsi="Times New Roman" w:cs="Times New Roman"/>
          <w:sz w:val="24"/>
          <w:szCs w:val="24"/>
          <w:lang w:eastAsia="pl-PL"/>
        </w:rPr>
        <w:t>, ok. 1000 r.)</w:t>
      </w:r>
    </w:p>
    <w:p w:rsidR="00A41E0B" w:rsidRPr="00B61A67" w:rsidRDefault="00A41E0B" w:rsidP="00B61A67">
      <w:pPr>
        <w:shd w:val="clear" w:color="auto" w:fill="FFFFFF"/>
        <w:spacing w:before="120" w:after="120" w:line="240" w:lineRule="auto"/>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Pierwsi Europejczycy prawdopodobnie dotarli na obrzeża Stanów Zjednoczonych ok. 1000</w:t>
      </w:r>
      <w:r>
        <w:rPr>
          <w:rFonts w:ascii="Times New Roman" w:hAnsi="Times New Roman" w:cs="Times New Roman"/>
          <w:sz w:val="24"/>
          <w:szCs w:val="24"/>
        </w:rPr>
        <w:t>.</w:t>
      </w:r>
      <w:r w:rsidRPr="00B61A67">
        <w:rPr>
          <w:rFonts w:ascii="Times New Roman" w:hAnsi="Times New Roman" w:cs="Times New Roman"/>
          <w:sz w:val="24"/>
          <w:szCs w:val="24"/>
          <w:lang w:eastAsia="pl-PL"/>
        </w:rPr>
        <w:t xml:space="preserve"> Byli to </w:t>
      </w:r>
      <w:hyperlink r:id="rId12" w:tooltip="Wikingowie" w:history="1">
        <w:r w:rsidRPr="00B61A67">
          <w:rPr>
            <w:rFonts w:ascii="Times New Roman" w:hAnsi="Times New Roman" w:cs="Times New Roman"/>
            <w:sz w:val="24"/>
            <w:szCs w:val="24"/>
            <w:lang w:eastAsia="pl-PL"/>
          </w:rPr>
          <w:t>wikingowie</w:t>
        </w:r>
      </w:hyperlink>
      <w:r w:rsidRPr="00B61A67">
        <w:rPr>
          <w:rFonts w:ascii="Times New Roman" w:hAnsi="Times New Roman" w:cs="Times New Roman"/>
          <w:sz w:val="24"/>
          <w:szCs w:val="24"/>
          <w:lang w:eastAsia="pl-PL"/>
        </w:rPr>
        <w:t>, a ściślej, </w:t>
      </w:r>
      <w:hyperlink r:id="rId13" w:tooltip="Islandczycy" w:history="1">
        <w:r w:rsidRPr="00B61A67">
          <w:rPr>
            <w:rFonts w:ascii="Times New Roman" w:hAnsi="Times New Roman" w:cs="Times New Roman"/>
            <w:sz w:val="24"/>
            <w:szCs w:val="24"/>
            <w:lang w:eastAsia="pl-PL"/>
          </w:rPr>
          <w:t>Islandczycy</w:t>
        </w:r>
      </w:hyperlink>
      <w:r w:rsidRPr="00B61A67">
        <w:rPr>
          <w:rFonts w:ascii="Times New Roman" w:hAnsi="Times New Roman" w:cs="Times New Roman"/>
          <w:sz w:val="24"/>
          <w:szCs w:val="24"/>
          <w:lang w:eastAsia="pl-PL"/>
        </w:rPr>
        <w:t>, którzy najpierw zostali </w:t>
      </w:r>
      <w:hyperlink r:id="rId14" w:tooltip="Banicja" w:history="1">
        <w:r w:rsidRPr="00B61A67">
          <w:rPr>
            <w:rFonts w:ascii="Times New Roman" w:hAnsi="Times New Roman" w:cs="Times New Roman"/>
            <w:sz w:val="24"/>
            <w:szCs w:val="24"/>
            <w:lang w:eastAsia="pl-PL"/>
          </w:rPr>
          <w:t>banitami</w:t>
        </w:r>
      </w:hyperlink>
      <w:r>
        <w:rPr>
          <w:rFonts w:ascii="Times New Roman" w:hAnsi="Times New Roman" w:cs="Times New Roman"/>
          <w:sz w:val="24"/>
          <w:szCs w:val="24"/>
          <w:lang w:eastAsia="pl-PL"/>
        </w:rPr>
        <w:t xml:space="preserve"> </w:t>
      </w:r>
      <w:r w:rsidRPr="00B61A67">
        <w:rPr>
          <w:rFonts w:ascii="Times New Roman" w:hAnsi="Times New Roman" w:cs="Times New Roman"/>
          <w:sz w:val="24"/>
          <w:szCs w:val="24"/>
          <w:lang w:eastAsia="pl-PL"/>
        </w:rPr>
        <w:t>wydalonymi do </w:t>
      </w:r>
      <w:hyperlink r:id="rId15" w:tooltip="Grenlandia" w:history="1">
        <w:r w:rsidRPr="00B61A67">
          <w:rPr>
            <w:rFonts w:ascii="Times New Roman" w:hAnsi="Times New Roman" w:cs="Times New Roman"/>
            <w:sz w:val="24"/>
            <w:szCs w:val="24"/>
            <w:lang w:eastAsia="pl-PL"/>
          </w:rPr>
          <w:t>Grenlandii</w:t>
        </w:r>
      </w:hyperlink>
      <w:r w:rsidRPr="00B61A67">
        <w:rPr>
          <w:rFonts w:ascii="Times New Roman" w:hAnsi="Times New Roman" w:cs="Times New Roman"/>
          <w:sz w:val="24"/>
          <w:szCs w:val="24"/>
          <w:lang w:eastAsia="pl-PL"/>
        </w:rPr>
        <w:t>, lub byli to ich potomkowie. Znalezisko archeologiczne w postaci liczącej kilka wieków osady wikingów z szeregiem domostw odkryto w latach 60. XX wieku na samym skraju północnej </w:t>
      </w:r>
      <w:hyperlink r:id="rId16" w:tooltip="Nowa Fundlandia" w:history="1">
        <w:r w:rsidRPr="00B61A67">
          <w:rPr>
            <w:rFonts w:ascii="Times New Roman" w:hAnsi="Times New Roman" w:cs="Times New Roman"/>
            <w:sz w:val="24"/>
            <w:szCs w:val="24"/>
            <w:lang w:eastAsia="pl-PL"/>
          </w:rPr>
          <w:t>Nowej Fundlandii</w:t>
        </w:r>
      </w:hyperlink>
      <w:r w:rsidRPr="00B61A67">
        <w:rPr>
          <w:rFonts w:ascii="Times New Roman" w:hAnsi="Times New Roman" w:cs="Times New Roman"/>
          <w:sz w:val="24"/>
          <w:szCs w:val="24"/>
          <w:lang w:eastAsia="pl-PL"/>
        </w:rPr>
        <w:t> w </w:t>
      </w:r>
      <w:hyperlink r:id="rId17" w:tooltip="L’Anse aux Meadows" w:history="1">
        <w:r w:rsidRPr="00B61A67">
          <w:rPr>
            <w:rFonts w:ascii="Times New Roman" w:hAnsi="Times New Roman" w:cs="Times New Roman"/>
            <w:sz w:val="24"/>
            <w:szCs w:val="24"/>
            <w:lang w:eastAsia="pl-PL"/>
          </w:rPr>
          <w:t>L'Anse aux Meadows</w:t>
        </w:r>
      </w:hyperlink>
      <w:r w:rsidRPr="00B61A67">
        <w:rPr>
          <w:rFonts w:ascii="Times New Roman" w:hAnsi="Times New Roman" w:cs="Times New Roman"/>
          <w:sz w:val="24"/>
          <w:szCs w:val="24"/>
          <w:lang w:eastAsia="pl-PL"/>
        </w:rPr>
        <w:t>. Archeolodzy skandynawscy szukali jej na podstawie dokładnych chronologii i opisów w </w:t>
      </w:r>
      <w:hyperlink r:id="rId18" w:tooltip="Saga (literatura)" w:history="1">
        <w:r w:rsidRPr="00B61A67">
          <w:rPr>
            <w:rFonts w:ascii="Times New Roman" w:hAnsi="Times New Roman" w:cs="Times New Roman"/>
            <w:sz w:val="24"/>
            <w:szCs w:val="24"/>
            <w:lang w:eastAsia="pl-PL"/>
          </w:rPr>
          <w:t>sagach</w:t>
        </w:r>
      </w:hyperlink>
      <w:r w:rsidRPr="00B61A67">
        <w:rPr>
          <w:rFonts w:ascii="Times New Roman" w:hAnsi="Times New Roman" w:cs="Times New Roman"/>
          <w:sz w:val="24"/>
          <w:szCs w:val="24"/>
          <w:lang w:eastAsia="pl-PL"/>
        </w:rPr>
        <w:t> islandzkich, pierwotnie przekazywanych </w:t>
      </w:r>
      <w:hyperlink r:id="rId19" w:tooltip="Tradycja oralna" w:history="1">
        <w:r w:rsidRPr="00B61A67">
          <w:rPr>
            <w:rFonts w:ascii="Times New Roman" w:hAnsi="Times New Roman" w:cs="Times New Roman"/>
            <w:sz w:val="24"/>
            <w:szCs w:val="24"/>
            <w:lang w:eastAsia="pl-PL"/>
          </w:rPr>
          <w:t>tradycją ustną</w:t>
        </w:r>
      </w:hyperlink>
      <w:r w:rsidRPr="00B61A67">
        <w:rPr>
          <w:rFonts w:ascii="Times New Roman" w:hAnsi="Times New Roman" w:cs="Times New Roman"/>
          <w:sz w:val="24"/>
          <w:szCs w:val="24"/>
          <w:lang w:eastAsia="pl-PL"/>
        </w:rPr>
        <w:t>. Miejsce to, po pieczołowitej rekonstrukcji i budowie przeszklonego nowoczesnego muzeum, zostało wpisane na </w:t>
      </w:r>
      <w:hyperlink r:id="rId20" w:tooltip="Lista światowego dziedzictwa UNESCO" w:history="1">
        <w:r w:rsidRPr="00B61A67">
          <w:rPr>
            <w:rFonts w:ascii="Times New Roman" w:hAnsi="Times New Roman" w:cs="Times New Roman"/>
            <w:sz w:val="24"/>
            <w:szCs w:val="24"/>
            <w:lang w:eastAsia="pl-PL"/>
          </w:rPr>
          <w:t>listę światowego dziedzictwa UNESCO</w:t>
        </w:r>
      </w:hyperlink>
      <w:r w:rsidRPr="00B61A67">
        <w:rPr>
          <w:rFonts w:ascii="Times New Roman" w:hAnsi="Times New Roman" w:cs="Times New Roman"/>
          <w:sz w:val="24"/>
          <w:szCs w:val="24"/>
          <w:lang w:eastAsia="pl-PL"/>
        </w:rPr>
        <w:t>. Zagadnieniem obecnie badanym, aczkolwiek nadal nieustalonym, jest gdzie konkretnie ci wikingowie, korzystający z L’Ans Aux Meadows, zapuścili się dalej na południe wzdłuż wybrzeża Atlantyku, czy w głąb kontynentu pobliskim wielkim ujściem </w:t>
      </w:r>
      <w:hyperlink r:id="rId21" w:tooltip="Rzeka Świętego Wawrzyńca" w:history="1">
        <w:r w:rsidRPr="00B61A67">
          <w:rPr>
            <w:rFonts w:ascii="Times New Roman" w:hAnsi="Times New Roman" w:cs="Times New Roman"/>
            <w:sz w:val="24"/>
            <w:szCs w:val="24"/>
            <w:lang w:eastAsia="pl-PL"/>
          </w:rPr>
          <w:t>Rzeki Świętego Wawrzyńca</w:t>
        </w:r>
      </w:hyperlink>
      <w:r w:rsidRPr="00B61A67">
        <w:rPr>
          <w:rFonts w:ascii="Times New Roman" w:hAnsi="Times New Roman" w:cs="Times New Roman"/>
          <w:sz w:val="24"/>
          <w:szCs w:val="24"/>
          <w:lang w:eastAsia="pl-PL"/>
        </w:rPr>
        <w:t>.</w:t>
      </w:r>
    </w:p>
    <w:p w:rsidR="00A41E0B" w:rsidRPr="00B61A67" w:rsidRDefault="00A41E0B" w:rsidP="00B61A67">
      <w:pPr>
        <w:shd w:val="clear" w:color="auto" w:fill="FFFFFF"/>
        <w:spacing w:before="120" w:after="120" w:line="240" w:lineRule="auto"/>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Dopiero ok. 500 lat później w 1492 wyprawa </w:t>
      </w:r>
      <w:hyperlink r:id="rId22" w:tooltip="Krzysztof Kolumb" w:history="1">
        <w:r w:rsidRPr="00B61A67">
          <w:rPr>
            <w:rFonts w:ascii="Times New Roman" w:hAnsi="Times New Roman" w:cs="Times New Roman"/>
            <w:sz w:val="24"/>
            <w:szCs w:val="24"/>
            <w:lang w:eastAsia="pl-PL"/>
          </w:rPr>
          <w:t>Krzysztofa Kolumba</w:t>
        </w:r>
      </w:hyperlink>
      <w:r w:rsidRPr="00B61A67">
        <w:rPr>
          <w:rFonts w:ascii="Times New Roman" w:hAnsi="Times New Roman" w:cs="Times New Roman"/>
          <w:sz w:val="24"/>
          <w:szCs w:val="24"/>
          <w:lang w:eastAsia="pl-PL"/>
        </w:rPr>
        <w:t> dotarła m.in. na plaże </w:t>
      </w:r>
      <w:hyperlink r:id="rId23" w:tooltip="Portoryko" w:history="1">
        <w:r w:rsidRPr="00B61A67">
          <w:rPr>
            <w:rFonts w:ascii="Times New Roman" w:hAnsi="Times New Roman" w:cs="Times New Roman"/>
            <w:sz w:val="24"/>
            <w:szCs w:val="24"/>
            <w:lang w:eastAsia="pl-PL"/>
          </w:rPr>
          <w:t>Portoryko</w:t>
        </w:r>
      </w:hyperlink>
      <w:r>
        <w:rPr>
          <w:rFonts w:ascii="Times New Roman" w:hAnsi="Times New Roman" w:cs="Times New Roman"/>
          <w:sz w:val="24"/>
          <w:szCs w:val="24"/>
          <w:lang w:eastAsia="pl-PL"/>
        </w:rPr>
        <w:t xml:space="preserve">. </w:t>
      </w:r>
      <w:r w:rsidRPr="00B61A67">
        <w:rPr>
          <w:rFonts w:ascii="Times New Roman" w:hAnsi="Times New Roman" w:cs="Times New Roman"/>
          <w:sz w:val="24"/>
          <w:szCs w:val="24"/>
          <w:lang w:eastAsia="pl-PL"/>
        </w:rPr>
        <w:t>W prawie tym samym czasie (1497, 1498), </w:t>
      </w:r>
      <w:hyperlink r:id="rId24" w:tooltip="Giovanni Caboto" w:history="1">
        <w:r w:rsidRPr="00B61A67">
          <w:rPr>
            <w:rFonts w:ascii="Times New Roman" w:hAnsi="Times New Roman" w:cs="Times New Roman"/>
            <w:sz w:val="24"/>
            <w:szCs w:val="24"/>
            <w:lang w:eastAsia="pl-PL"/>
          </w:rPr>
          <w:t>Giovanni Caboto</w:t>
        </w:r>
      </w:hyperlink>
      <w:r w:rsidRPr="00B61A67">
        <w:rPr>
          <w:rFonts w:ascii="Times New Roman" w:hAnsi="Times New Roman" w:cs="Times New Roman"/>
          <w:sz w:val="24"/>
          <w:szCs w:val="24"/>
          <w:lang w:eastAsia="pl-PL"/>
        </w:rPr>
        <w:t> (John Cabot), </w:t>
      </w:r>
      <w:hyperlink r:id="rId25" w:tooltip="Republika Wenecka" w:history="1">
        <w:r w:rsidRPr="00B61A67">
          <w:rPr>
            <w:rFonts w:ascii="Times New Roman" w:hAnsi="Times New Roman" w:cs="Times New Roman"/>
            <w:sz w:val="24"/>
            <w:szCs w:val="24"/>
            <w:lang w:eastAsia="pl-PL"/>
          </w:rPr>
          <w:t>wenecki</w:t>
        </w:r>
      </w:hyperlink>
      <w:r w:rsidRPr="00B61A67">
        <w:rPr>
          <w:rFonts w:ascii="Times New Roman" w:hAnsi="Times New Roman" w:cs="Times New Roman"/>
          <w:sz w:val="24"/>
          <w:szCs w:val="24"/>
          <w:lang w:eastAsia="pl-PL"/>
        </w:rPr>
        <w:t> żeglarz </w:t>
      </w:r>
      <w:hyperlink r:id="rId26" w:tooltip="Włosi" w:history="1">
        <w:r w:rsidRPr="00B61A67">
          <w:rPr>
            <w:rFonts w:ascii="Times New Roman" w:hAnsi="Times New Roman" w:cs="Times New Roman"/>
            <w:sz w:val="24"/>
            <w:szCs w:val="24"/>
            <w:lang w:eastAsia="pl-PL"/>
          </w:rPr>
          <w:t>włoskiego</w:t>
        </w:r>
      </w:hyperlink>
      <w:r w:rsidRPr="00B61A67">
        <w:rPr>
          <w:rFonts w:ascii="Times New Roman" w:hAnsi="Times New Roman" w:cs="Times New Roman"/>
          <w:sz w:val="24"/>
          <w:szCs w:val="24"/>
          <w:lang w:eastAsia="pl-PL"/>
        </w:rPr>
        <w:t> pochodzenia w służbie króla </w:t>
      </w:r>
      <w:hyperlink r:id="rId27" w:tooltip="Anglia" w:history="1">
        <w:r w:rsidRPr="00B61A67">
          <w:rPr>
            <w:rFonts w:ascii="Times New Roman" w:hAnsi="Times New Roman" w:cs="Times New Roman"/>
            <w:sz w:val="24"/>
            <w:szCs w:val="24"/>
            <w:lang w:eastAsia="pl-PL"/>
          </w:rPr>
          <w:t>Anglii</w:t>
        </w:r>
      </w:hyperlink>
      <w:r w:rsidRPr="00B61A67">
        <w:rPr>
          <w:rFonts w:ascii="Times New Roman" w:hAnsi="Times New Roman" w:cs="Times New Roman"/>
          <w:sz w:val="24"/>
          <w:szCs w:val="24"/>
          <w:lang w:eastAsia="pl-PL"/>
        </w:rPr>
        <w:t>, opływał </w:t>
      </w:r>
      <w:hyperlink r:id="rId28" w:tooltip="Kanada" w:history="1">
        <w:r w:rsidRPr="00B61A67">
          <w:rPr>
            <w:rFonts w:ascii="Times New Roman" w:hAnsi="Times New Roman" w:cs="Times New Roman"/>
            <w:sz w:val="24"/>
            <w:szCs w:val="24"/>
            <w:lang w:eastAsia="pl-PL"/>
          </w:rPr>
          <w:t>kanadyjskie</w:t>
        </w:r>
      </w:hyperlink>
      <w:r w:rsidRPr="00B61A67">
        <w:rPr>
          <w:rFonts w:ascii="Times New Roman" w:hAnsi="Times New Roman" w:cs="Times New Roman"/>
          <w:sz w:val="24"/>
          <w:szCs w:val="24"/>
          <w:lang w:eastAsia="pl-PL"/>
        </w:rPr>
        <w:t> i amerykańskie wybrzeża, szukając </w:t>
      </w:r>
      <w:hyperlink r:id="rId29" w:tooltip="Przejście Północno-Zachodnie" w:history="1">
        <w:r w:rsidRPr="00B61A67">
          <w:rPr>
            <w:rFonts w:ascii="Times New Roman" w:hAnsi="Times New Roman" w:cs="Times New Roman"/>
            <w:sz w:val="24"/>
            <w:szCs w:val="24"/>
            <w:lang w:eastAsia="pl-PL"/>
          </w:rPr>
          <w:t>Przejścia Północno-Zachodniego</w:t>
        </w:r>
      </w:hyperlink>
      <w:r w:rsidRPr="00B61A67">
        <w:rPr>
          <w:rFonts w:ascii="Times New Roman" w:hAnsi="Times New Roman" w:cs="Times New Roman"/>
          <w:sz w:val="24"/>
          <w:szCs w:val="24"/>
          <w:lang w:eastAsia="pl-PL"/>
        </w:rPr>
        <w:t> do </w:t>
      </w:r>
      <w:hyperlink r:id="rId30" w:tooltip="Indie" w:history="1">
        <w:r w:rsidRPr="00B61A67">
          <w:rPr>
            <w:rFonts w:ascii="Times New Roman" w:hAnsi="Times New Roman" w:cs="Times New Roman"/>
            <w:sz w:val="24"/>
            <w:szCs w:val="24"/>
            <w:lang w:eastAsia="pl-PL"/>
          </w:rPr>
          <w:t>Indii</w:t>
        </w:r>
      </w:hyperlink>
      <w:r w:rsidRPr="00B61A67">
        <w:rPr>
          <w:rFonts w:ascii="Times New Roman" w:hAnsi="Times New Roman" w:cs="Times New Roman"/>
          <w:sz w:val="24"/>
          <w:szCs w:val="24"/>
          <w:lang w:eastAsia="pl-PL"/>
        </w:rPr>
        <w:t>, lądując m.in. w dzisiejszym stanie </w:t>
      </w:r>
      <w:hyperlink r:id="rId31" w:tooltip="Maine" w:history="1">
        <w:r w:rsidRPr="00B61A67">
          <w:rPr>
            <w:rFonts w:ascii="Times New Roman" w:hAnsi="Times New Roman" w:cs="Times New Roman"/>
            <w:sz w:val="24"/>
            <w:szCs w:val="24"/>
            <w:lang w:eastAsia="pl-PL"/>
          </w:rPr>
          <w:t>Maine</w:t>
        </w:r>
      </w:hyperlink>
      <w:r w:rsidRPr="00B61A67">
        <w:rPr>
          <w:rFonts w:ascii="Times New Roman" w:hAnsi="Times New Roman" w:cs="Times New Roman"/>
          <w:sz w:val="24"/>
          <w:szCs w:val="24"/>
          <w:lang w:eastAsia="pl-PL"/>
        </w:rPr>
        <w:t>, lecz ginąc na morzu w drodze powrotnej, opodal Islandii. Niemniej, jego żegluga stała się podstawą prawną roszczeń Anglii do ziem Ameryki Północnej, w tym obszarów po części stanowiących Wybrzeże Wschodnie dzisiejszego terytorium Stanów Zjednoczonych. Niedługo potem, w 1542, Kalifornia została „odkryta” przez żeglarza </w:t>
      </w:r>
      <w:hyperlink r:id="rId32" w:tooltip="Portugalczycy" w:history="1">
        <w:r w:rsidRPr="00B61A67">
          <w:rPr>
            <w:rFonts w:ascii="Times New Roman" w:hAnsi="Times New Roman" w:cs="Times New Roman"/>
            <w:sz w:val="24"/>
            <w:szCs w:val="24"/>
            <w:lang w:eastAsia="pl-PL"/>
          </w:rPr>
          <w:t>portugalskiego</w:t>
        </w:r>
      </w:hyperlink>
      <w:r w:rsidRPr="00B61A67">
        <w:rPr>
          <w:rFonts w:ascii="Times New Roman" w:hAnsi="Times New Roman" w:cs="Times New Roman"/>
          <w:sz w:val="24"/>
          <w:szCs w:val="24"/>
          <w:lang w:eastAsia="pl-PL"/>
        </w:rPr>
        <w:t> </w:t>
      </w:r>
      <w:hyperlink r:id="rId33" w:tooltip="Juan Rodriguez Cabrillo" w:history="1">
        <w:r w:rsidRPr="00B61A67">
          <w:rPr>
            <w:rFonts w:ascii="Times New Roman" w:hAnsi="Times New Roman" w:cs="Times New Roman"/>
            <w:sz w:val="24"/>
            <w:szCs w:val="24"/>
            <w:lang w:eastAsia="pl-PL"/>
          </w:rPr>
          <w:t>Juana Rodrígueza Cabrillo</w:t>
        </w:r>
      </w:hyperlink>
      <w:r w:rsidRPr="00B61A67">
        <w:rPr>
          <w:rFonts w:ascii="Times New Roman" w:hAnsi="Times New Roman" w:cs="Times New Roman"/>
          <w:sz w:val="24"/>
          <w:szCs w:val="24"/>
          <w:lang w:eastAsia="pl-PL"/>
        </w:rPr>
        <w:t>, który służył królowi </w:t>
      </w:r>
      <w:hyperlink r:id="rId34" w:tooltip="Hiszpania" w:history="1">
        <w:r w:rsidRPr="00B61A67">
          <w:rPr>
            <w:rFonts w:ascii="Times New Roman" w:hAnsi="Times New Roman" w:cs="Times New Roman"/>
            <w:sz w:val="24"/>
            <w:szCs w:val="24"/>
            <w:lang w:eastAsia="pl-PL"/>
          </w:rPr>
          <w:t>Hiszpanii</w:t>
        </w:r>
      </w:hyperlink>
      <w:r w:rsidRPr="00B61A67">
        <w:rPr>
          <w:rFonts w:ascii="Times New Roman" w:hAnsi="Times New Roman" w:cs="Times New Roman"/>
          <w:sz w:val="24"/>
          <w:szCs w:val="24"/>
          <w:lang w:eastAsia="pl-PL"/>
        </w:rPr>
        <w:t>. Kraina ta była ludnie zamieszkana przez rozmaitych Indian.</w:t>
      </w:r>
    </w:p>
    <w:p w:rsidR="00A41E0B" w:rsidRPr="00B61A67" w:rsidRDefault="00A41E0B" w:rsidP="00B61A67">
      <w:pPr>
        <w:shd w:val="clear" w:color="auto" w:fill="FFFFFF"/>
        <w:spacing w:before="120" w:after="120" w:line="240" w:lineRule="auto"/>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W 1565 roku Hiszpański żeglarz </w:t>
      </w:r>
      <w:hyperlink r:id="rId35" w:tooltip="Pedro Menéndez de Avilés" w:history="1">
        <w:r w:rsidRPr="00B61A67">
          <w:rPr>
            <w:rFonts w:ascii="Times New Roman" w:hAnsi="Times New Roman" w:cs="Times New Roman"/>
            <w:sz w:val="24"/>
            <w:szCs w:val="24"/>
            <w:lang w:eastAsia="pl-PL"/>
          </w:rPr>
          <w:t>Pedro Menéndez de Avilés</w:t>
        </w:r>
      </w:hyperlink>
      <w:r w:rsidRPr="00B61A67">
        <w:rPr>
          <w:rFonts w:ascii="Times New Roman" w:hAnsi="Times New Roman" w:cs="Times New Roman"/>
          <w:sz w:val="24"/>
          <w:szCs w:val="24"/>
          <w:lang w:eastAsia="pl-PL"/>
        </w:rPr>
        <w:t> założył </w:t>
      </w:r>
      <w:hyperlink r:id="rId36" w:tooltip="St. Augustine (Floryda)" w:history="1">
        <w:r w:rsidRPr="00B61A67">
          <w:rPr>
            <w:rFonts w:ascii="Times New Roman" w:hAnsi="Times New Roman" w:cs="Times New Roman"/>
            <w:sz w:val="24"/>
            <w:szCs w:val="24"/>
            <w:lang w:eastAsia="pl-PL"/>
          </w:rPr>
          <w:t>St. Augustine</w:t>
        </w:r>
      </w:hyperlink>
      <w:r w:rsidRPr="00B61A67">
        <w:rPr>
          <w:rFonts w:ascii="Times New Roman" w:hAnsi="Times New Roman" w:cs="Times New Roman"/>
          <w:sz w:val="24"/>
          <w:szCs w:val="24"/>
          <w:lang w:eastAsia="pl-PL"/>
        </w:rPr>
        <w:t> na Florydzie, pierwszą stałą, przetrwałą do dziś osadę Europejczyków na terenie Stanów Zjednoczonych. Przez następne 235 lat była stolicą hiszpańskiej Florydy.</w:t>
      </w:r>
    </w:p>
    <w:p w:rsidR="00A41E0B" w:rsidRPr="00B61A67" w:rsidRDefault="00A41E0B" w:rsidP="00B61A67">
      <w:pPr>
        <w:shd w:val="clear" w:color="auto" w:fill="FFFFFF"/>
        <w:spacing w:before="120" w:after="120" w:line="240" w:lineRule="auto"/>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Natomiast pierwsi koloniści z Anglii, po stosunkowo trwałej osadzie na obszarze Stanów Zjednoczonych, założyli ufortyfikowaną kolonię </w:t>
      </w:r>
      <w:hyperlink r:id="rId37" w:tooltip="Jamestown (Wirginia)" w:history="1">
        <w:r w:rsidRPr="00B61A67">
          <w:rPr>
            <w:rFonts w:ascii="Times New Roman" w:hAnsi="Times New Roman" w:cs="Times New Roman"/>
            <w:sz w:val="24"/>
            <w:szCs w:val="24"/>
            <w:lang w:eastAsia="pl-PL"/>
          </w:rPr>
          <w:t>Jamestown (Wirginia)</w:t>
        </w:r>
      </w:hyperlink>
      <w:r w:rsidRPr="00B61A67">
        <w:rPr>
          <w:rFonts w:ascii="Times New Roman" w:hAnsi="Times New Roman" w:cs="Times New Roman"/>
          <w:sz w:val="24"/>
          <w:szCs w:val="24"/>
          <w:lang w:eastAsia="pl-PL"/>
        </w:rPr>
        <w:t> w 1607. Jednak osada ta, podatna na ataki Indian i głód, nie przetrwała i została ostatecznie po latach ewakuowana.</w:t>
      </w:r>
    </w:p>
    <w:p w:rsidR="00A41E0B" w:rsidRPr="00B61A67" w:rsidRDefault="00A41E0B" w:rsidP="00B61A67">
      <w:pPr>
        <w:shd w:val="clear" w:color="auto" w:fill="FFFFFF"/>
        <w:spacing w:before="120" w:after="120" w:line="240" w:lineRule="auto"/>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Nieco późniejsi koloniści z Anglii, których osada jednak przetrwała i dała początek anglojęzycznej kulturze Stanów Zjednoczonych w postaci obecnej, to </w:t>
      </w:r>
      <w:hyperlink r:id="rId38" w:tooltip="Purytanizm" w:history="1">
        <w:r w:rsidRPr="00B61A67">
          <w:rPr>
            <w:rFonts w:ascii="Times New Roman" w:hAnsi="Times New Roman" w:cs="Times New Roman"/>
            <w:sz w:val="24"/>
            <w:szCs w:val="24"/>
            <w:lang w:eastAsia="pl-PL"/>
          </w:rPr>
          <w:t>purytanie</w:t>
        </w:r>
      </w:hyperlink>
      <w:r w:rsidRPr="00B61A67">
        <w:rPr>
          <w:rFonts w:ascii="Times New Roman" w:hAnsi="Times New Roman" w:cs="Times New Roman"/>
          <w:sz w:val="24"/>
          <w:szCs w:val="24"/>
          <w:lang w:eastAsia="pl-PL"/>
        </w:rPr>
        <w:t>, protestanccy uchodźcy na tle religijnym, przybyli w okolice dzisiejszego nadmorskiego </w:t>
      </w:r>
      <w:hyperlink r:id="rId39" w:tooltip="Plymouth (Massachusetts)" w:history="1">
        <w:r w:rsidRPr="00B61A67">
          <w:rPr>
            <w:rFonts w:ascii="Times New Roman" w:hAnsi="Times New Roman" w:cs="Times New Roman"/>
            <w:sz w:val="24"/>
            <w:szCs w:val="24"/>
            <w:lang w:eastAsia="pl-PL"/>
          </w:rPr>
          <w:t>Plymouth (Massachusetts)</w:t>
        </w:r>
      </w:hyperlink>
      <w:r w:rsidRPr="00B61A67">
        <w:rPr>
          <w:rFonts w:ascii="Times New Roman" w:hAnsi="Times New Roman" w:cs="Times New Roman"/>
          <w:sz w:val="24"/>
          <w:szCs w:val="24"/>
          <w:lang w:eastAsia="pl-PL"/>
        </w:rPr>
        <w:t> w 1620 na statku „</w:t>
      </w:r>
      <w:hyperlink r:id="rId40" w:tooltip="Mayflower" w:history="1">
        <w:r w:rsidRPr="00B61A67">
          <w:rPr>
            <w:rFonts w:ascii="Times New Roman" w:hAnsi="Times New Roman" w:cs="Times New Roman"/>
            <w:sz w:val="24"/>
            <w:szCs w:val="24"/>
            <w:lang w:eastAsia="pl-PL"/>
          </w:rPr>
          <w:t>Mayflower</w:t>
        </w:r>
      </w:hyperlink>
      <w:r w:rsidRPr="00B61A67">
        <w:rPr>
          <w:rFonts w:ascii="Times New Roman" w:hAnsi="Times New Roman" w:cs="Times New Roman"/>
          <w:sz w:val="24"/>
          <w:szCs w:val="24"/>
          <w:lang w:eastAsia="pl-PL"/>
        </w:rPr>
        <w:t>”.</w:t>
      </w:r>
    </w:p>
    <w:p w:rsidR="00A41E0B" w:rsidRPr="00B61A67" w:rsidRDefault="00A41E0B" w:rsidP="004D7D10">
      <w:pPr>
        <w:rPr>
          <w:rFonts w:ascii="Times New Roman" w:hAnsi="Times New Roman" w:cs="Times New Roman"/>
          <w:b/>
          <w:bCs/>
          <w:sz w:val="24"/>
          <w:szCs w:val="24"/>
        </w:rPr>
      </w:pPr>
      <w:r w:rsidRPr="00B61A67">
        <w:rPr>
          <w:rFonts w:ascii="Times New Roman" w:hAnsi="Times New Roman" w:cs="Times New Roman"/>
          <w:b/>
          <w:bCs/>
          <w:sz w:val="24"/>
          <w:szCs w:val="24"/>
        </w:rPr>
        <w:t>KOLONIZACJA –</w:t>
      </w:r>
      <w:r>
        <w:rPr>
          <w:rFonts w:ascii="Times New Roman" w:hAnsi="Times New Roman" w:cs="Times New Roman"/>
          <w:b/>
          <w:bCs/>
          <w:sz w:val="24"/>
          <w:szCs w:val="24"/>
        </w:rPr>
        <w:t xml:space="preserve"> </w:t>
      </w:r>
      <w:r w:rsidRPr="00B61A67">
        <w:rPr>
          <w:rFonts w:ascii="Times New Roman" w:hAnsi="Times New Roman" w:cs="Times New Roman"/>
          <w:b/>
          <w:bCs/>
          <w:sz w:val="24"/>
          <w:szCs w:val="24"/>
        </w:rPr>
        <w:t>rozszerzenie)</w:t>
      </w:r>
    </w:p>
    <w:p w:rsidR="00A41E0B" w:rsidRPr="00B61A67" w:rsidRDefault="00A41E0B" w:rsidP="00B61A67">
      <w:pPr>
        <w:jc w:val="both"/>
        <w:rPr>
          <w:rFonts w:ascii="Times New Roman" w:hAnsi="Times New Roman" w:cs="Times New Roman"/>
          <w:i/>
          <w:iCs/>
          <w:sz w:val="24"/>
          <w:szCs w:val="24"/>
        </w:rPr>
      </w:pPr>
      <w:r w:rsidRPr="00B61A67">
        <w:rPr>
          <w:rFonts w:ascii="Times New Roman" w:hAnsi="Times New Roman" w:cs="Times New Roman"/>
          <w:i/>
          <w:iCs/>
          <w:sz w:val="24"/>
          <w:szCs w:val="24"/>
        </w:rPr>
        <w:t xml:space="preserve">Początki kolonizacji Ameryki Północnej przez Europejczyków sięga końca XVI w. Wtedy to słynny poeta angielski i ulubieniec królowej Elżbiety I, sir Walter Raleigh założył kolonię na wschodnim wybrzeżu kontynentu Ameryki Północnej. Została ona nazwana Wirginia na cześć niezamężnej królowej Elżbiety. Na początku XVII utworzono kompanie handlową Virginia, zajmującą się sprowadzaniem tytoniu do Europy. Do kolonii oprócz Anglików zaczęły napływać niewielkie grupki Francuzów, Holendrów oraz Szwedów. Europa nie była zbytnio zainteresowana wschodnimi terenami Ameryki Północnej. Jednak sporym zainteresowaniem cieszyły się tereny rzeki św. Wawrzyńca i Zatoki Hudsona oraz wyspy na morzy Karaibskim tzw. Indie Zachodnie (ze względu na bogate plantacje trzciny cukrowej i tytoniu). Oprócz uprawy trzciny cukrowej oraz tytoniu z czasem zacz eto także uprawić bawełnę oraz pozyskiwać różnego rodzaju barwniki. Do racy na plantacjach wykorzystywano niewolników murzyńskich przywożonych z terenów Afryki Zachodniej. Ze względu na handel pomiędzy Ameryka, Afryka i Europa utworzył się tzw. trójkąt atlantycki wyznaczający szlak handlowy pomiędzy tymi kontynentami. Z Europy przywożono do Afryki towary takie jak broń, barwione tkaniny, paciorki i rum. Te produkty były wymieniane a niewolników, których następnie wysyłano do Ameryki Północnej. W zamian za niewolników Europa otrzymała cukier (trzcinę cukrową), tytoń oraz bawełnę. W 1620 r. do Ameryki Północnej na statku Mayflower przybyła grupa purytańskich uchodźców, którzy założyli kolonie Massachusetts. Zaczęły powstawać nowe ośrodki, w których osiedlali się imigranci, a dwadzieścia lat później zrzeszono je dzięki powstaniu konfederacji nazwanej Nową Anglią. „Ojcowie Pielgrzymi” – tak nazywano pierwszych purytańskich kolonistów- zbudowali społeczność w Ameryce Północnej wzorowaną na chrześcijańskich ideach. Rządy mieli sprawować pastorzy, a ludność miała przestrzegać  spisane praw. To doprowadziło do utworzenia w 1641r. pierwszej konstytucji dla Massachusetts . Jednak nie wszyscy osadnicy popierali religijną ideologię prezentowaną przez Ojców pielgrzymów i wkrótce w kolonii doszło do podziału na tle wyznaniowym. Wtedy to niektórzy imigranci odłączyli się od pozostałych i powstały kolonie takie jak Rhode Island oraz Pensylwania (ostatnia z wymienionych pod przewodnictwem William Penna w 1683 r.). Z czasem powstały także kolejne kolonie : Delaware, New York i New Jersey. W tych koloniach dominowali imigranci z Holandii, Skandynawii oraz terenów dzisiejszej Francji. Różnorodność narodowościowa była tak duża, ze w XVII w Nowym Jorku występowało osiemnaście grup językowych w tym także polska. </w:t>
      </w:r>
    </w:p>
    <w:p w:rsidR="00A41E0B" w:rsidRPr="00B61A67" w:rsidRDefault="00A41E0B" w:rsidP="00B61A67">
      <w:pPr>
        <w:jc w:val="both"/>
        <w:rPr>
          <w:rFonts w:ascii="Times New Roman" w:hAnsi="Times New Roman" w:cs="Times New Roman"/>
          <w:i/>
          <w:iCs/>
          <w:sz w:val="24"/>
          <w:szCs w:val="24"/>
        </w:rPr>
      </w:pPr>
      <w:r w:rsidRPr="00B61A67">
        <w:rPr>
          <w:rFonts w:ascii="Times New Roman" w:hAnsi="Times New Roman" w:cs="Times New Roman"/>
          <w:i/>
          <w:iCs/>
          <w:sz w:val="24"/>
          <w:szCs w:val="24"/>
        </w:rPr>
        <w:t>Na południu kontynentu Ameryki Północnej powstawały kolonie: Północna i Południowa Karolina oraz Georgia. Bardziej na południu leżała kolejna kolonia – Floryda. Na zachodzie z kolei rozwijały się kolonie francuskie. W 1682 r. powstała tam kolonia Luizjana. Na wschodnim wybrzeżu zostało trzynaście kolonii podległych koronie angielskiej. Władze nad nimi sprawował król Anglii oraz angielski parlament , a w ich imieniu w koloniach panowali gubernatorzy. Samorząd stanowili reprezentanci wybierani spośród mieszkańców poszczególnych kolonii. Na kształt życia codziennego w koloniach duży wpływa miała tzw. etyka kalwińska. Narzucała ona ogromna pracowitość, ciągłe doskonalenie się i czytanie  biblii. W 1636r. został założony pierwszy uniwersytet (imienia Johna Harvarda), a wkrótce potem wprowadzono obowiązek szkolny. Pojawiły się także powszechnie dostępne wypożyczalnie książek.</w:t>
      </w:r>
    </w:p>
    <w:p w:rsidR="00A41E0B" w:rsidRPr="00B61A67" w:rsidRDefault="00A41E0B" w:rsidP="00B61A67">
      <w:pPr>
        <w:jc w:val="both"/>
        <w:rPr>
          <w:rFonts w:ascii="Times New Roman" w:hAnsi="Times New Roman" w:cs="Times New Roman"/>
          <w:i/>
          <w:iCs/>
          <w:sz w:val="24"/>
          <w:szCs w:val="24"/>
        </w:rPr>
      </w:pPr>
      <w:r w:rsidRPr="00B61A67">
        <w:rPr>
          <w:rFonts w:ascii="Times New Roman" w:hAnsi="Times New Roman" w:cs="Times New Roman"/>
          <w:i/>
          <w:iCs/>
          <w:sz w:val="24"/>
          <w:szCs w:val="24"/>
        </w:rPr>
        <w:t>Na północy (w Kanadzie i Nowej Funlandii) dominowało rybołówstwo, myślistwo oraz handel i budowa statków. W koloniach centralnych rozwijał się handel, rzemiosło oraz uprawa zbóż. Z kolei na południu istniały plantacje wykorzystujące siłę roboczą niewolników. Uprawiano tam ryż, tytoń, trzcinę cukrowa oraz bawełnę. Z kolonii napływały do Anglii towary takie jak: cukier, rum, tytoń, barwniki oraz bawełna.</w:t>
      </w:r>
    </w:p>
    <w:p w:rsidR="00A41E0B" w:rsidRPr="00B61A67" w:rsidRDefault="00A41E0B" w:rsidP="002D415A">
      <w:pPr>
        <w:shd w:val="clear" w:color="auto" w:fill="FFFFFF"/>
        <w:spacing w:before="72" w:after="0" w:line="240" w:lineRule="auto"/>
        <w:outlineLvl w:val="2"/>
        <w:rPr>
          <w:rFonts w:ascii="Times New Roman" w:hAnsi="Times New Roman" w:cs="Times New Roman"/>
          <w:b/>
          <w:bCs/>
          <w:color w:val="000000"/>
          <w:sz w:val="24"/>
          <w:szCs w:val="24"/>
          <w:lang w:eastAsia="pl-PL"/>
        </w:rPr>
      </w:pPr>
      <w:r w:rsidRPr="00B61A67">
        <w:rPr>
          <w:rFonts w:ascii="Times New Roman" w:hAnsi="Times New Roman" w:cs="Times New Roman"/>
          <w:b/>
          <w:bCs/>
          <w:color w:val="000000"/>
          <w:sz w:val="24"/>
          <w:szCs w:val="24"/>
          <w:lang w:eastAsia="pl-PL"/>
        </w:rPr>
        <w:t xml:space="preserve">Konflikty kolonistów z władzami Wielkiej Brytanii i Deklaracja Niepodległości             </w:t>
      </w:r>
    </w:p>
    <w:p w:rsidR="00A41E0B" w:rsidRPr="00B61A67" w:rsidRDefault="00A41E0B" w:rsidP="002D415A">
      <w:pPr>
        <w:shd w:val="clear" w:color="auto" w:fill="FFFFFF"/>
        <w:spacing w:after="24" w:line="240" w:lineRule="auto"/>
        <w:ind w:left="720"/>
        <w:rPr>
          <w:rFonts w:ascii="Times New Roman" w:hAnsi="Times New Roman" w:cs="Times New Roman"/>
          <w:color w:val="222222"/>
          <w:sz w:val="24"/>
          <w:szCs w:val="24"/>
          <w:lang w:eastAsia="pl-PL"/>
        </w:rPr>
      </w:pPr>
    </w:p>
    <w:p w:rsidR="00A41E0B" w:rsidRPr="00B61A67" w:rsidRDefault="00A41E0B" w:rsidP="002D415A">
      <w:pPr>
        <w:shd w:val="clear" w:color="auto" w:fill="F8F9FA"/>
        <w:spacing w:after="0" w:line="240" w:lineRule="auto"/>
        <w:ind w:left="720"/>
        <w:jc w:val="center"/>
        <w:rPr>
          <w:rFonts w:ascii="Times New Roman" w:hAnsi="Times New Roman" w:cs="Times New Roman"/>
          <w:color w:val="222222"/>
          <w:sz w:val="24"/>
          <w:szCs w:val="24"/>
          <w:lang w:eastAsia="pl-PL"/>
        </w:rPr>
      </w:pPr>
      <w:hyperlink r:id="rId41" w:history="1">
        <w:r w:rsidRPr="000542F2">
          <w:rPr>
            <w:rFonts w:ascii="Times New Roman" w:hAnsi="Times New Roman" w:cs="Times New Roman"/>
            <w:noProof/>
            <w:color w:val="0B0080"/>
            <w:sz w:val="24"/>
            <w:szCs w:val="24"/>
            <w:lang w:eastAsia="pl-PL"/>
          </w:rPr>
          <w:pict>
            <v:shape id="Obraz 3" o:spid="_x0000_i1026" type="#_x0000_t75" alt="https://upload.wikimedia.org/wikipedia/commons/thumb/d/df/Boston_Massacre.jpg/220px-Boston_Massacre.jpg" href="https://pl.wikipedia.org/wiki/Plik:Boston_Massacre.j" style="width:165pt;height:190.5pt;visibility:visible" o:button="t">
              <v:fill o:detectmouseclick="t"/>
              <v:imagedata r:id="rId42" o:title=""/>
            </v:shape>
          </w:pict>
        </w:r>
      </w:hyperlink>
    </w:p>
    <w:p w:rsidR="00A41E0B" w:rsidRPr="00B61A67" w:rsidRDefault="00A41E0B" w:rsidP="002D415A">
      <w:pPr>
        <w:shd w:val="clear" w:color="auto" w:fill="F8F9FA"/>
        <w:spacing w:line="336" w:lineRule="atLeast"/>
        <w:ind w:left="720"/>
        <w:rPr>
          <w:rFonts w:ascii="Times New Roman" w:hAnsi="Times New Roman" w:cs="Times New Roman"/>
          <w:color w:val="222222"/>
          <w:sz w:val="24"/>
          <w:szCs w:val="24"/>
          <w:lang w:eastAsia="pl-PL"/>
        </w:rPr>
      </w:pPr>
      <w:r w:rsidRPr="00B61A67">
        <w:rPr>
          <w:rFonts w:ascii="Times New Roman" w:hAnsi="Times New Roman" w:cs="Times New Roman"/>
          <w:color w:val="222222"/>
          <w:sz w:val="24"/>
          <w:szCs w:val="24"/>
          <w:lang w:eastAsia="pl-PL"/>
        </w:rPr>
        <w:t>Masakra w Bostonie</w:t>
      </w:r>
    </w:p>
    <w:p w:rsidR="00A41E0B" w:rsidRPr="00B61A67" w:rsidRDefault="00A41E0B" w:rsidP="002D415A">
      <w:pPr>
        <w:shd w:val="clear" w:color="auto" w:fill="F8F9FA"/>
        <w:spacing w:after="0" w:line="240" w:lineRule="auto"/>
        <w:ind w:left="720"/>
        <w:jc w:val="center"/>
        <w:rPr>
          <w:rFonts w:ascii="Times New Roman" w:hAnsi="Times New Roman" w:cs="Times New Roman"/>
          <w:color w:val="222222"/>
          <w:sz w:val="24"/>
          <w:szCs w:val="24"/>
          <w:lang w:eastAsia="pl-PL"/>
        </w:rPr>
      </w:pPr>
      <w:hyperlink r:id="rId43" w:history="1">
        <w:r w:rsidRPr="000542F2">
          <w:rPr>
            <w:rFonts w:ascii="Times New Roman" w:hAnsi="Times New Roman" w:cs="Times New Roman"/>
            <w:noProof/>
            <w:color w:val="0B0080"/>
            <w:sz w:val="24"/>
            <w:szCs w:val="24"/>
            <w:lang w:eastAsia="pl-PL"/>
          </w:rPr>
          <w:pict>
            <v:shape id="Obraz 4" o:spid="_x0000_i1027" type="#_x0000_t75" alt="https://upload.wikimedia.org/wikipedia/commons/thumb/e/e4/Griffin_Wharf.JPG/220px-Griffin_Wharf.JPG" href="https://pl.wikipedia.org/wiki/Plik:Griffin_Wharf.J" style="width:165pt;height:117pt;visibility:visible" o:button="t">
              <v:fill o:detectmouseclick="t"/>
              <v:imagedata r:id="rId44" o:title=""/>
            </v:shape>
          </w:pict>
        </w:r>
      </w:hyperlink>
    </w:p>
    <w:p w:rsidR="00A41E0B" w:rsidRPr="00B61A67" w:rsidRDefault="00A41E0B" w:rsidP="002D415A">
      <w:pPr>
        <w:shd w:val="clear" w:color="auto" w:fill="F8F9FA"/>
        <w:spacing w:line="336" w:lineRule="atLeast"/>
        <w:ind w:left="720"/>
        <w:rPr>
          <w:rFonts w:ascii="Times New Roman" w:hAnsi="Times New Roman" w:cs="Times New Roman"/>
          <w:sz w:val="24"/>
          <w:szCs w:val="24"/>
          <w:lang w:eastAsia="pl-PL"/>
        </w:rPr>
      </w:pPr>
      <w:r w:rsidRPr="00B61A67">
        <w:rPr>
          <w:rFonts w:ascii="Times New Roman" w:hAnsi="Times New Roman" w:cs="Times New Roman"/>
          <w:sz w:val="24"/>
          <w:szCs w:val="24"/>
          <w:lang w:eastAsia="pl-PL"/>
        </w:rPr>
        <w:t>Współczesna replika statku, na którym miało miejsce „Boston Tea Party” (</w:t>
      </w:r>
      <w:hyperlink r:id="rId45" w:tooltip="Herbatka bostońska" w:history="1">
        <w:r w:rsidRPr="00B61A67">
          <w:rPr>
            <w:rFonts w:ascii="Times New Roman" w:hAnsi="Times New Roman" w:cs="Times New Roman"/>
            <w:sz w:val="24"/>
            <w:szCs w:val="24"/>
            <w:lang w:eastAsia="pl-PL"/>
          </w:rPr>
          <w:t>herbatka bostońska</w:t>
        </w:r>
      </w:hyperlink>
      <w:r w:rsidRPr="00B61A67">
        <w:rPr>
          <w:rFonts w:ascii="Times New Roman" w:hAnsi="Times New Roman" w:cs="Times New Roman"/>
          <w:sz w:val="24"/>
          <w:szCs w:val="24"/>
          <w:lang w:eastAsia="pl-PL"/>
        </w:rPr>
        <w:t>), zakotwiczona na stałe jako muzeum w Bostonie</w:t>
      </w:r>
    </w:p>
    <w:p w:rsidR="00A41E0B" w:rsidRPr="00B61A67" w:rsidRDefault="00A41E0B" w:rsidP="00B61A67">
      <w:pPr>
        <w:shd w:val="clear" w:color="auto" w:fill="FFFFFF"/>
        <w:spacing w:before="120" w:after="120" w:line="240" w:lineRule="auto"/>
        <w:ind w:left="384"/>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Większością </w:t>
      </w:r>
      <w:hyperlink r:id="rId46" w:tooltip="Kolonia (geografia polityczna)" w:history="1">
        <w:r w:rsidRPr="00B61A67">
          <w:rPr>
            <w:rFonts w:ascii="Times New Roman" w:hAnsi="Times New Roman" w:cs="Times New Roman"/>
            <w:sz w:val="24"/>
            <w:szCs w:val="24"/>
            <w:lang w:eastAsia="pl-PL"/>
          </w:rPr>
          <w:t>kolonii</w:t>
        </w:r>
      </w:hyperlink>
      <w:r w:rsidRPr="00B61A67">
        <w:rPr>
          <w:rFonts w:ascii="Times New Roman" w:hAnsi="Times New Roman" w:cs="Times New Roman"/>
          <w:sz w:val="24"/>
          <w:szCs w:val="24"/>
          <w:lang w:eastAsia="pl-PL"/>
        </w:rPr>
        <w:t> zarządzali wtedy specjalnie przysłani z </w:t>
      </w:r>
      <w:hyperlink r:id="rId47" w:tooltip="Anglia" w:history="1">
        <w:r w:rsidRPr="00B61A67">
          <w:rPr>
            <w:rFonts w:ascii="Times New Roman" w:hAnsi="Times New Roman" w:cs="Times New Roman"/>
            <w:sz w:val="24"/>
            <w:szCs w:val="24"/>
            <w:lang w:eastAsia="pl-PL"/>
          </w:rPr>
          <w:t>Anglii</w:t>
        </w:r>
      </w:hyperlink>
      <w:r w:rsidRPr="00B61A67">
        <w:rPr>
          <w:rFonts w:ascii="Times New Roman" w:hAnsi="Times New Roman" w:cs="Times New Roman"/>
          <w:sz w:val="24"/>
          <w:szCs w:val="24"/>
          <w:lang w:eastAsia="pl-PL"/>
        </w:rPr>
        <w:t> </w:t>
      </w:r>
      <w:hyperlink r:id="rId48" w:tooltip="Gubernator" w:history="1">
        <w:r w:rsidRPr="00B61A67">
          <w:rPr>
            <w:rFonts w:ascii="Times New Roman" w:hAnsi="Times New Roman" w:cs="Times New Roman"/>
            <w:sz w:val="24"/>
            <w:szCs w:val="24"/>
            <w:lang w:eastAsia="pl-PL"/>
          </w:rPr>
          <w:t>gubernatorzy</w:t>
        </w:r>
      </w:hyperlink>
      <w:r w:rsidRPr="00B61A67">
        <w:rPr>
          <w:rFonts w:ascii="Times New Roman" w:hAnsi="Times New Roman" w:cs="Times New Roman"/>
          <w:sz w:val="24"/>
          <w:szCs w:val="24"/>
          <w:lang w:eastAsia="pl-PL"/>
        </w:rPr>
        <w:t>, przeważnie niezwiązani z lokalnymi społecznościami. Jednocześnie rozwijały się jednak lokalne samorządy, które dążyły do uzyskania większej niezależności od </w:t>
      </w:r>
      <w:hyperlink r:id="rId49" w:tooltip="Metropolia (państwo)" w:history="1">
        <w:r w:rsidRPr="00B61A67">
          <w:rPr>
            <w:rFonts w:ascii="Times New Roman" w:hAnsi="Times New Roman" w:cs="Times New Roman"/>
            <w:sz w:val="24"/>
            <w:szCs w:val="24"/>
            <w:lang w:eastAsia="pl-PL"/>
          </w:rPr>
          <w:t>metropolii</w:t>
        </w:r>
      </w:hyperlink>
      <w:r w:rsidRPr="00B61A67">
        <w:rPr>
          <w:rFonts w:ascii="Times New Roman" w:hAnsi="Times New Roman" w:cs="Times New Roman"/>
          <w:sz w:val="24"/>
          <w:szCs w:val="24"/>
          <w:lang w:eastAsia="pl-PL"/>
        </w:rPr>
        <w:t>. Wyrazem tego był np. </w:t>
      </w:r>
      <w:hyperlink r:id="rId50" w:tooltip="Kongres w Albany" w:history="1">
        <w:r w:rsidRPr="00B61A67">
          <w:rPr>
            <w:rFonts w:ascii="Times New Roman" w:hAnsi="Times New Roman" w:cs="Times New Roman"/>
            <w:sz w:val="24"/>
            <w:szCs w:val="24"/>
            <w:lang w:eastAsia="pl-PL"/>
          </w:rPr>
          <w:t>Kongres z Albany</w:t>
        </w:r>
      </w:hyperlink>
      <w:r w:rsidRPr="00B61A67">
        <w:rPr>
          <w:rFonts w:ascii="Times New Roman" w:hAnsi="Times New Roman" w:cs="Times New Roman"/>
          <w:sz w:val="24"/>
          <w:szCs w:val="24"/>
          <w:lang w:eastAsia="pl-PL"/>
        </w:rPr>
        <w:t>. Tymczasem Anglia traktowała swe zamorskie posiadłości jako rynek zbytu i źródło surowców. Nie było zgody na powstawanie </w:t>
      </w:r>
      <w:hyperlink r:id="rId51" w:tooltip="Manufaktura" w:history="1">
        <w:r w:rsidRPr="00B61A67">
          <w:rPr>
            <w:rFonts w:ascii="Times New Roman" w:hAnsi="Times New Roman" w:cs="Times New Roman"/>
            <w:sz w:val="24"/>
            <w:szCs w:val="24"/>
            <w:lang w:eastAsia="pl-PL"/>
          </w:rPr>
          <w:t>manufaktur</w:t>
        </w:r>
      </w:hyperlink>
      <w:r w:rsidRPr="00B61A67">
        <w:rPr>
          <w:rFonts w:ascii="Times New Roman" w:hAnsi="Times New Roman" w:cs="Times New Roman"/>
          <w:sz w:val="24"/>
          <w:szCs w:val="24"/>
          <w:lang w:eastAsia="pl-PL"/>
        </w:rPr>
        <w:t>, co nie poprawiało nastrojów wśród kolonistów. </w:t>
      </w:r>
      <w:hyperlink r:id="rId52" w:tooltip="Akty nawigacyjne (strona nie istnieje)" w:history="1">
        <w:r w:rsidRPr="00B61A67">
          <w:rPr>
            <w:rFonts w:ascii="Times New Roman" w:hAnsi="Times New Roman" w:cs="Times New Roman"/>
            <w:sz w:val="24"/>
            <w:szCs w:val="24"/>
            <w:lang w:eastAsia="pl-PL"/>
          </w:rPr>
          <w:t>Akty nawigacyjne</w:t>
        </w:r>
      </w:hyperlink>
      <w:r w:rsidRPr="00B61A67">
        <w:rPr>
          <w:rFonts w:ascii="Times New Roman" w:hAnsi="Times New Roman" w:cs="Times New Roman"/>
          <w:sz w:val="24"/>
          <w:szCs w:val="24"/>
          <w:lang w:eastAsia="pl-PL"/>
        </w:rPr>
        <w:t>, czyli ustawy mające za zadanie ochronę angielskich posiadłości przed konkurencją innych </w:t>
      </w:r>
      <w:hyperlink r:id="rId53" w:tooltip="Mocarstwo" w:history="1">
        <w:r w:rsidRPr="00B61A67">
          <w:rPr>
            <w:rFonts w:ascii="Times New Roman" w:hAnsi="Times New Roman" w:cs="Times New Roman"/>
            <w:sz w:val="24"/>
            <w:szCs w:val="24"/>
            <w:lang w:eastAsia="pl-PL"/>
          </w:rPr>
          <w:t>mocarstw</w:t>
        </w:r>
      </w:hyperlink>
      <w:r w:rsidRPr="00B61A67">
        <w:rPr>
          <w:rFonts w:ascii="Times New Roman" w:hAnsi="Times New Roman" w:cs="Times New Roman"/>
          <w:sz w:val="24"/>
          <w:szCs w:val="24"/>
          <w:lang w:eastAsia="pl-PL"/>
        </w:rPr>
        <w:t> kolonialnych dokładnie regulowały, które towary mogą być produkowane w koloniach, a które muszą być sprowadzane z Europy.</w:t>
      </w:r>
    </w:p>
    <w:p w:rsidR="00A41E0B" w:rsidRPr="00B61A67" w:rsidRDefault="00A41E0B" w:rsidP="00B61A67">
      <w:pPr>
        <w:shd w:val="clear" w:color="auto" w:fill="FFFFFF"/>
        <w:spacing w:before="120" w:after="120" w:line="240" w:lineRule="auto"/>
        <w:ind w:left="384"/>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Działania zbrojne w czasie </w:t>
      </w:r>
      <w:hyperlink r:id="rId54" w:tooltip="Wojna o panowanie w Ameryce Północnej (1754–1763)" w:history="1">
        <w:r w:rsidRPr="00B61A67">
          <w:rPr>
            <w:rFonts w:ascii="Times New Roman" w:hAnsi="Times New Roman" w:cs="Times New Roman"/>
            <w:sz w:val="24"/>
            <w:szCs w:val="24"/>
            <w:lang w:eastAsia="pl-PL"/>
          </w:rPr>
          <w:t>brytyjskiej wojny z Indianami i Francuzami</w:t>
        </w:r>
      </w:hyperlink>
      <w:r w:rsidRPr="00B61A67">
        <w:rPr>
          <w:rFonts w:ascii="Times New Roman" w:hAnsi="Times New Roman" w:cs="Times New Roman"/>
          <w:sz w:val="24"/>
          <w:szCs w:val="24"/>
          <w:lang w:eastAsia="pl-PL"/>
        </w:rPr>
        <w:t> skłoniły władze do nowego rodzaju opodatkowania ludności. W 1765 wprowadzono tak zwaną </w:t>
      </w:r>
      <w:hyperlink r:id="rId55" w:tooltip="Opłata skarbowa" w:history="1">
        <w:r w:rsidRPr="00B61A67">
          <w:rPr>
            <w:rFonts w:ascii="Times New Roman" w:hAnsi="Times New Roman" w:cs="Times New Roman"/>
            <w:sz w:val="24"/>
            <w:szCs w:val="24"/>
            <w:lang w:eastAsia="pl-PL"/>
          </w:rPr>
          <w:t>opłatę stemplową</w:t>
        </w:r>
      </w:hyperlink>
      <w:r w:rsidRPr="00B61A67">
        <w:rPr>
          <w:rFonts w:ascii="Times New Roman" w:hAnsi="Times New Roman" w:cs="Times New Roman"/>
          <w:sz w:val="24"/>
          <w:szCs w:val="24"/>
          <w:lang w:eastAsia="pl-PL"/>
        </w:rPr>
        <w:t>. Wywołało to wzburzenie mieszkańców, gdyż uważali oni za niesprawiedliwy obowiązek płacenia podatków do wspólnej kasy, przy jednoczesnym braku swej reprezentacji w </w:t>
      </w:r>
      <w:hyperlink r:id="rId56" w:tooltip="Parlament" w:history="1">
        <w:r w:rsidRPr="00B61A67">
          <w:rPr>
            <w:rFonts w:ascii="Times New Roman" w:hAnsi="Times New Roman" w:cs="Times New Roman"/>
            <w:sz w:val="24"/>
            <w:szCs w:val="24"/>
            <w:lang w:eastAsia="pl-PL"/>
          </w:rPr>
          <w:t>parlamencie</w:t>
        </w:r>
      </w:hyperlink>
      <w:r w:rsidRPr="00B61A67">
        <w:rPr>
          <w:rFonts w:ascii="Times New Roman" w:hAnsi="Times New Roman" w:cs="Times New Roman"/>
          <w:sz w:val="24"/>
          <w:szCs w:val="24"/>
          <w:lang w:eastAsia="pl-PL"/>
        </w:rPr>
        <w:t>. Ogłoszono nawet bojkot angielskich towarów, co spowodowało chwilowe ustępstwa rządu, jednak stało się jasne, że bez radykalnej zmiany obecnego stanu, ponowny konflikt pozostawał kwestią czasu.</w:t>
      </w:r>
    </w:p>
    <w:p w:rsidR="00A41E0B" w:rsidRPr="00B61A67" w:rsidRDefault="00A41E0B" w:rsidP="00B61A67">
      <w:pPr>
        <w:shd w:val="clear" w:color="auto" w:fill="FFFFFF"/>
        <w:spacing w:before="120" w:after="120" w:line="240" w:lineRule="auto"/>
        <w:ind w:left="384"/>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W 1770 przeciwko nowym cłom zaprotestowali mieszkańcy </w:t>
      </w:r>
      <w:hyperlink r:id="rId57" w:tooltip="Boston" w:history="1">
        <w:r w:rsidRPr="00B61A67">
          <w:rPr>
            <w:rFonts w:ascii="Times New Roman" w:hAnsi="Times New Roman" w:cs="Times New Roman"/>
            <w:sz w:val="24"/>
            <w:szCs w:val="24"/>
            <w:lang w:eastAsia="pl-PL"/>
          </w:rPr>
          <w:t>Bostonu</w:t>
        </w:r>
      </w:hyperlink>
      <w:r w:rsidRPr="00B61A67">
        <w:rPr>
          <w:rFonts w:ascii="Times New Roman" w:hAnsi="Times New Roman" w:cs="Times New Roman"/>
          <w:sz w:val="24"/>
          <w:szCs w:val="24"/>
          <w:lang w:eastAsia="pl-PL"/>
        </w:rPr>
        <w:t>. Protestujący tłum został ostrzelany przez wojsko, a całe wydarzenie przeszło do świadomości kolonistów jako </w:t>
      </w:r>
      <w:hyperlink r:id="rId58" w:tooltip="Masakra bostońska" w:history="1">
        <w:r w:rsidRPr="00B61A67">
          <w:rPr>
            <w:rFonts w:ascii="Times New Roman" w:hAnsi="Times New Roman" w:cs="Times New Roman"/>
            <w:sz w:val="24"/>
            <w:szCs w:val="24"/>
            <w:lang w:eastAsia="pl-PL"/>
          </w:rPr>
          <w:t>masakra bostońska</w:t>
        </w:r>
      </w:hyperlink>
      <w:r w:rsidRPr="00B61A67">
        <w:rPr>
          <w:rFonts w:ascii="Times New Roman" w:hAnsi="Times New Roman" w:cs="Times New Roman"/>
          <w:sz w:val="24"/>
          <w:szCs w:val="24"/>
          <w:lang w:eastAsia="pl-PL"/>
        </w:rPr>
        <w:t>. W 1773 </w:t>
      </w:r>
      <w:hyperlink r:id="rId59" w:tooltip="Brytyjska Kompania Wschodnioindyjska" w:history="1">
        <w:r w:rsidRPr="00B61A67">
          <w:rPr>
            <w:rFonts w:ascii="Times New Roman" w:hAnsi="Times New Roman" w:cs="Times New Roman"/>
            <w:sz w:val="24"/>
            <w:szCs w:val="24"/>
            <w:lang w:eastAsia="pl-PL"/>
          </w:rPr>
          <w:t>Brytyjska Kompania Wschodnioindyjska</w:t>
        </w:r>
      </w:hyperlink>
      <w:r w:rsidRPr="00B61A67">
        <w:rPr>
          <w:rFonts w:ascii="Times New Roman" w:hAnsi="Times New Roman" w:cs="Times New Roman"/>
          <w:sz w:val="24"/>
          <w:szCs w:val="24"/>
          <w:lang w:eastAsia="pl-PL"/>
        </w:rPr>
        <w:t> otrzymała od rządu prawo do sprzedaży </w:t>
      </w:r>
      <w:hyperlink r:id="rId60" w:tooltip="Herbata" w:history="1">
        <w:r w:rsidRPr="00B61A67">
          <w:rPr>
            <w:rFonts w:ascii="Times New Roman" w:hAnsi="Times New Roman" w:cs="Times New Roman"/>
            <w:sz w:val="24"/>
            <w:szCs w:val="24"/>
            <w:lang w:eastAsia="pl-PL"/>
          </w:rPr>
          <w:t>herbaty</w:t>
        </w:r>
      </w:hyperlink>
      <w:r w:rsidRPr="00B61A67">
        <w:rPr>
          <w:rFonts w:ascii="Times New Roman" w:hAnsi="Times New Roman" w:cs="Times New Roman"/>
          <w:sz w:val="24"/>
          <w:szCs w:val="24"/>
          <w:lang w:eastAsia="pl-PL"/>
        </w:rPr>
        <w:t> </w:t>
      </w:r>
      <w:hyperlink r:id="rId61" w:tooltip="Trzynaście kolonii" w:history="1">
        <w:r w:rsidRPr="00B61A67">
          <w:rPr>
            <w:rFonts w:ascii="Times New Roman" w:hAnsi="Times New Roman" w:cs="Times New Roman"/>
            <w:sz w:val="24"/>
            <w:szCs w:val="24"/>
            <w:lang w:eastAsia="pl-PL"/>
          </w:rPr>
          <w:t>amerykańskim koloniom</w:t>
        </w:r>
      </w:hyperlink>
      <w:r w:rsidRPr="00B61A67">
        <w:rPr>
          <w:rFonts w:ascii="Times New Roman" w:hAnsi="Times New Roman" w:cs="Times New Roman"/>
          <w:sz w:val="24"/>
          <w:szCs w:val="24"/>
          <w:lang w:eastAsia="pl-PL"/>
        </w:rPr>
        <w:t> z pominięciem ceł i podatków, co wyraźnie uderzało w lokalnych </w:t>
      </w:r>
      <w:hyperlink r:id="rId62" w:tooltip="Import" w:history="1">
        <w:r w:rsidRPr="00B61A67">
          <w:rPr>
            <w:rFonts w:ascii="Times New Roman" w:hAnsi="Times New Roman" w:cs="Times New Roman"/>
            <w:sz w:val="24"/>
            <w:szCs w:val="24"/>
            <w:lang w:eastAsia="pl-PL"/>
          </w:rPr>
          <w:t>importerów</w:t>
        </w:r>
      </w:hyperlink>
      <w:r w:rsidRPr="00B61A67">
        <w:rPr>
          <w:rFonts w:ascii="Times New Roman" w:hAnsi="Times New Roman" w:cs="Times New Roman"/>
          <w:sz w:val="24"/>
          <w:szCs w:val="24"/>
          <w:lang w:eastAsia="pl-PL"/>
        </w:rPr>
        <w:t> tego produktu. W odpowiedzi kilkudziesięciu członków konspiracyjnej organizacji </w:t>
      </w:r>
      <w:hyperlink r:id="rId63" w:tooltip="Synowie Wolności" w:history="1">
        <w:r w:rsidRPr="00B61A67">
          <w:rPr>
            <w:rFonts w:ascii="Times New Roman" w:hAnsi="Times New Roman" w:cs="Times New Roman"/>
            <w:sz w:val="24"/>
            <w:szCs w:val="24"/>
            <w:lang w:eastAsia="pl-PL"/>
          </w:rPr>
          <w:t>Synowie Wolności</w:t>
        </w:r>
      </w:hyperlink>
      <w:r w:rsidRPr="00B61A67">
        <w:rPr>
          <w:rFonts w:ascii="Times New Roman" w:hAnsi="Times New Roman" w:cs="Times New Roman"/>
          <w:sz w:val="24"/>
          <w:szCs w:val="24"/>
          <w:lang w:eastAsia="pl-PL"/>
        </w:rPr>
        <w:t>, tuż po przypłynięciu transportu herbaty do </w:t>
      </w:r>
      <w:hyperlink r:id="rId64" w:tooltip="Port morski" w:history="1">
        <w:r w:rsidRPr="00B61A67">
          <w:rPr>
            <w:rFonts w:ascii="Times New Roman" w:hAnsi="Times New Roman" w:cs="Times New Roman"/>
            <w:sz w:val="24"/>
            <w:szCs w:val="24"/>
            <w:lang w:eastAsia="pl-PL"/>
          </w:rPr>
          <w:t>portu</w:t>
        </w:r>
      </w:hyperlink>
      <w:r w:rsidRPr="00B61A67">
        <w:rPr>
          <w:rFonts w:ascii="Times New Roman" w:hAnsi="Times New Roman" w:cs="Times New Roman"/>
          <w:sz w:val="24"/>
          <w:szCs w:val="24"/>
          <w:lang w:eastAsia="pl-PL"/>
        </w:rPr>
        <w:t> w Bostonie wdarło się na pokład statku (przebrani za </w:t>
      </w:r>
      <w:hyperlink r:id="rId65" w:tooltip="Indianie" w:history="1">
        <w:r w:rsidRPr="00B61A67">
          <w:rPr>
            <w:rFonts w:ascii="Times New Roman" w:hAnsi="Times New Roman" w:cs="Times New Roman"/>
            <w:sz w:val="24"/>
            <w:szCs w:val="24"/>
            <w:lang w:eastAsia="pl-PL"/>
          </w:rPr>
          <w:t>Indian</w:t>
        </w:r>
      </w:hyperlink>
      <w:r w:rsidRPr="00B61A67">
        <w:rPr>
          <w:rFonts w:ascii="Times New Roman" w:hAnsi="Times New Roman" w:cs="Times New Roman"/>
          <w:sz w:val="24"/>
          <w:szCs w:val="24"/>
          <w:lang w:eastAsia="pl-PL"/>
        </w:rPr>
        <w:t>) i cały ładunek zniszczono. Zajście nazwano ironicznie </w:t>
      </w:r>
      <w:hyperlink r:id="rId66" w:tooltip="Herbatka bostońska" w:history="1">
        <w:r w:rsidRPr="00B61A67">
          <w:rPr>
            <w:rFonts w:ascii="Times New Roman" w:hAnsi="Times New Roman" w:cs="Times New Roman"/>
            <w:sz w:val="24"/>
            <w:szCs w:val="24"/>
            <w:lang w:eastAsia="pl-PL"/>
          </w:rPr>
          <w:t>herbatką bostońską</w:t>
        </w:r>
      </w:hyperlink>
      <w:r w:rsidRPr="00B61A67">
        <w:rPr>
          <w:rFonts w:ascii="Times New Roman" w:hAnsi="Times New Roman" w:cs="Times New Roman"/>
          <w:sz w:val="24"/>
          <w:szCs w:val="24"/>
          <w:lang w:eastAsia="pl-PL"/>
        </w:rPr>
        <w:t>. Reakcją brytyjską było zamknięcie bostońskiego portu, co spowodowało zakłócenia handlu w regionie. Nastroje społeczne uległy radykalizacji, a zwołany w 1774 </w:t>
      </w:r>
      <w:hyperlink r:id="rId67" w:tooltip="Kongres Kontynentalny" w:history="1">
        <w:r w:rsidRPr="00B61A67">
          <w:rPr>
            <w:rFonts w:ascii="Times New Roman" w:hAnsi="Times New Roman" w:cs="Times New Roman"/>
            <w:sz w:val="24"/>
            <w:szCs w:val="24"/>
            <w:lang w:eastAsia="pl-PL"/>
          </w:rPr>
          <w:t>I Kongres Kontynentalny</w:t>
        </w:r>
      </w:hyperlink>
      <w:r w:rsidRPr="00B61A67">
        <w:rPr>
          <w:rFonts w:ascii="Times New Roman" w:hAnsi="Times New Roman" w:cs="Times New Roman"/>
          <w:sz w:val="24"/>
          <w:szCs w:val="24"/>
          <w:lang w:eastAsia="pl-PL"/>
        </w:rPr>
        <w:t> podjął decyzję do przygotowania zbrojnego wystąpienia, usiłując jednak nadal prowadzić rokowania ze stroną brytyjską.</w:t>
      </w:r>
    </w:p>
    <w:p w:rsidR="00A41E0B" w:rsidRPr="00B61A67" w:rsidRDefault="00A41E0B" w:rsidP="00B61A67">
      <w:pPr>
        <w:shd w:val="clear" w:color="auto" w:fill="FFFFFF"/>
        <w:spacing w:before="120" w:after="120" w:line="240" w:lineRule="auto"/>
        <w:ind w:left="384"/>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Polityka prowadzona przez Wielką Brytanię, zwłaszcza w latach 60. i 70. XVIII wieku oraz szerzące się idee </w:t>
      </w:r>
      <w:hyperlink r:id="rId68" w:tooltip="Oświecenie (epoka)" w:history="1">
        <w:r w:rsidRPr="00B61A67">
          <w:rPr>
            <w:rFonts w:ascii="Times New Roman" w:hAnsi="Times New Roman" w:cs="Times New Roman"/>
            <w:sz w:val="24"/>
            <w:szCs w:val="24"/>
            <w:lang w:eastAsia="pl-PL"/>
          </w:rPr>
          <w:t>oświeceniowe</w:t>
        </w:r>
      </w:hyperlink>
      <w:r w:rsidRPr="00B61A67">
        <w:rPr>
          <w:rFonts w:ascii="Times New Roman" w:hAnsi="Times New Roman" w:cs="Times New Roman"/>
          <w:sz w:val="24"/>
          <w:szCs w:val="24"/>
          <w:lang w:eastAsia="pl-PL"/>
        </w:rPr>
        <w:t> dokonały gruntownej zmiany w społeczeństwie kolonistów. Przestawali być już poddanymi brytyjskimi i jawnie zaczęli dążyć do niezależności. Zachodzące w tym czasie procesy i wydarzenia tego okresu zwane są </w:t>
      </w:r>
      <w:hyperlink r:id="rId69" w:tooltip="Wojna o niepodległość Stanów Zjednoczonych" w:history="1">
        <w:r w:rsidRPr="00B61A67">
          <w:rPr>
            <w:rFonts w:ascii="Times New Roman" w:hAnsi="Times New Roman" w:cs="Times New Roman"/>
            <w:sz w:val="24"/>
            <w:szCs w:val="24"/>
            <w:lang w:eastAsia="pl-PL"/>
          </w:rPr>
          <w:t>rewolucją amerykańską</w:t>
        </w:r>
      </w:hyperlink>
      <w:r w:rsidRPr="00B61A67">
        <w:rPr>
          <w:rFonts w:ascii="Times New Roman" w:hAnsi="Times New Roman" w:cs="Times New Roman"/>
          <w:sz w:val="24"/>
          <w:szCs w:val="24"/>
          <w:lang w:eastAsia="pl-PL"/>
        </w:rPr>
        <w:t>. 19 kwietnia 1775 roku doszło do pierwszej konfrontacji zbrojnej sił kolonistów z armią brytyjską – </w:t>
      </w:r>
      <w:hyperlink r:id="rId70" w:tooltip="Bitwa pod Lexington i Concord" w:history="1">
        <w:r w:rsidRPr="00B61A67">
          <w:rPr>
            <w:rFonts w:ascii="Times New Roman" w:hAnsi="Times New Roman" w:cs="Times New Roman"/>
            <w:sz w:val="24"/>
            <w:szCs w:val="24"/>
            <w:lang w:eastAsia="pl-PL"/>
          </w:rPr>
          <w:t>bitwy pod Lexington</w:t>
        </w:r>
      </w:hyperlink>
      <w:r w:rsidRPr="00B61A67">
        <w:rPr>
          <w:rFonts w:ascii="Times New Roman" w:hAnsi="Times New Roman" w:cs="Times New Roman"/>
          <w:sz w:val="24"/>
          <w:szCs w:val="24"/>
          <w:lang w:eastAsia="pl-PL"/>
        </w:rPr>
        <w:t>.</w:t>
      </w:r>
    </w:p>
    <w:p w:rsidR="00A41E0B" w:rsidRPr="00B61A67" w:rsidRDefault="00A41E0B" w:rsidP="00B61A67">
      <w:pPr>
        <w:shd w:val="clear" w:color="auto" w:fill="FFFFFF"/>
        <w:spacing w:before="120" w:after="120" w:line="240" w:lineRule="auto"/>
        <w:ind w:left="384"/>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Po pierwszym starciu uzbrojonych kolonistów z oddziałami angielskimi zebrał się po raz drugi Kongres Kontynentalny, który postanowił prowadzić wojnę z Anglią i powierzył naczelne dowództwo George’owi Washingtonowi, ziemianinowi z Wirginii.</w:t>
      </w:r>
    </w:p>
    <w:p w:rsidR="00A41E0B" w:rsidRPr="00B61A67" w:rsidRDefault="00A41E0B" w:rsidP="00B61A67">
      <w:pPr>
        <w:shd w:val="clear" w:color="auto" w:fill="FFFFFF"/>
        <w:spacing w:before="120" w:after="120" w:line="240" w:lineRule="auto"/>
        <w:ind w:left="384"/>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Nie było jednak jasności, o co walczyć: czy o ustępstwa rządu w sprawie podatków, czy o połączenie stanów w federacje i uzyskanie pełnej samodzielności. W świetle prawa międzynarodowego kolonie były częścią Anglii, a do tej pory nie zdarzyło się, aby część jakiegoś państwa jednolitego narodowo zbuntowała się i ogłosiła odrębnym państwem. Jednak pod wpływem idei oświeceniowych wśród kolonistów zwyciężyła myśl o ogłoszeniu pełnej niepodległości. Zgromadzenia poszczególnych stanów zaczęły ogłaszać niepodległość. Powołano specjalny komitet z Thomasem Jeffersonem na czele, który opracował projekt </w:t>
      </w:r>
      <w:hyperlink r:id="rId71" w:tooltip="Deklaracja niepodległości Stanów Zjednoczonych" w:history="1">
        <w:r w:rsidRPr="00B61A67">
          <w:rPr>
            <w:rFonts w:ascii="Times New Roman" w:hAnsi="Times New Roman" w:cs="Times New Roman"/>
            <w:sz w:val="24"/>
            <w:szCs w:val="24"/>
            <w:lang w:eastAsia="pl-PL"/>
          </w:rPr>
          <w:t>Deklaracji Niepodległości</w:t>
        </w:r>
      </w:hyperlink>
      <w:r w:rsidRPr="00B61A67">
        <w:rPr>
          <w:rFonts w:ascii="Times New Roman" w:hAnsi="Times New Roman" w:cs="Times New Roman"/>
          <w:sz w:val="24"/>
          <w:szCs w:val="24"/>
          <w:lang w:eastAsia="pl-PL"/>
        </w:rPr>
        <w:t>. Deklaracja stwierdzała, że wszyscy ludzie zostali stworzeni równymi i są obdarzeni nienaruszalnymi prawami – do życia, wolności i ubiegania się o szczęście. W celu zabezpieczenia tych praw został wyłoniony rząd. W dniu 4 lipca 1776 wszyscy członkowie Kongresu (bez jednego) podpisali Deklarację Niepodległości. Równało się to powstaniu nowego państwa – Stanów Zjednoczonych Ameryki. W Deklaracji Niepodległości po raz pierwszy idee oświecenia zostały zastosowane w praktyce.</w:t>
      </w:r>
    </w:p>
    <w:p w:rsidR="00A41E0B" w:rsidRPr="00B61A67" w:rsidRDefault="00A41E0B" w:rsidP="00CB6D1E">
      <w:pPr>
        <w:rPr>
          <w:rFonts w:ascii="Times New Roman" w:hAnsi="Times New Roman" w:cs="Times New Roman"/>
          <w:b/>
          <w:bCs/>
          <w:sz w:val="24"/>
          <w:szCs w:val="24"/>
        </w:rPr>
      </w:pPr>
      <w:r w:rsidRPr="00B61A67">
        <w:rPr>
          <w:rFonts w:ascii="Times New Roman" w:hAnsi="Times New Roman" w:cs="Times New Roman"/>
          <w:b/>
          <w:bCs/>
          <w:sz w:val="24"/>
          <w:szCs w:val="24"/>
        </w:rPr>
        <w:t>Powstanie Stanów Zjednoczonych Ameryki Północnej - rozszerzenie</w:t>
      </w:r>
    </w:p>
    <w:p w:rsidR="00A41E0B" w:rsidRPr="00B61A67" w:rsidRDefault="00A41E0B" w:rsidP="00B61A67">
      <w:pPr>
        <w:jc w:val="both"/>
        <w:rPr>
          <w:rFonts w:ascii="Times New Roman" w:hAnsi="Times New Roman" w:cs="Times New Roman"/>
          <w:i/>
          <w:iCs/>
          <w:sz w:val="24"/>
          <w:szCs w:val="24"/>
        </w:rPr>
      </w:pPr>
      <w:r w:rsidRPr="00B61A67">
        <w:rPr>
          <w:rFonts w:ascii="Times New Roman" w:hAnsi="Times New Roman" w:cs="Times New Roman"/>
          <w:i/>
          <w:iCs/>
          <w:sz w:val="24"/>
          <w:szCs w:val="24"/>
        </w:rPr>
        <w:t xml:space="preserve">W XVII w. postępował terytorialny rozwój kolonii brytyjskich w Ameryce Północnej. Ze względu na dość duże osadnictwo na wschodnim wybrzeżu kontynentu cena ziemi na tamtym terenie rosła i było jej co raz mniej, a na zachodnim wybrzeżu było jej pod dostatkiem. Z tego powodu zdecydowano się na osiedlenie się na zachodzie. Przeszkodę stanowiły plemiona indiańskie. Jednak ze względu na posiadaną broń oraz wysoka liczebność koloniści nie mieli większych trudności w pokonaniu ich.  Na zajęty ternie budowano fort a następnie dzielono ziemię od uprawę. </w:t>
      </w:r>
    </w:p>
    <w:p w:rsidR="00A41E0B" w:rsidRPr="00B61A67" w:rsidRDefault="00A41E0B" w:rsidP="00B61A67">
      <w:pPr>
        <w:jc w:val="both"/>
        <w:rPr>
          <w:rFonts w:ascii="Times New Roman" w:hAnsi="Times New Roman" w:cs="Times New Roman"/>
          <w:i/>
          <w:iCs/>
          <w:sz w:val="24"/>
          <w:szCs w:val="24"/>
        </w:rPr>
      </w:pPr>
      <w:r w:rsidRPr="00B61A67">
        <w:rPr>
          <w:rFonts w:ascii="Times New Roman" w:hAnsi="Times New Roman" w:cs="Times New Roman"/>
          <w:i/>
          <w:iCs/>
          <w:sz w:val="24"/>
          <w:szCs w:val="24"/>
        </w:rPr>
        <w:t>Wszystko to wymagało od kolonistów dużej odwagi oraz determinacji. W ten sposób ukształtowało się amerykańskie przekonanie, że los człowieka zależy od niego samego, a powodzenie jest znakiem łaski bożej. Stopniowo wśród ludności powstawał kult sukcesu. Ci, którym się nie powiodło byli potępiani. Wśród kolonistów rodziła się także niechęć do ingerencji państwa w ludzkie życie. Z roku na rok liczba kolonistów rosła. W 1763r. liczba mieszkańców kolonii wynosiła 1,5 mln, a w 1776 już 2,5 mln. Wzmacniały się więzi pomiędzy poszczególnymi regionami, a wraz z tym poczucie amerykańskiej tożsamości. Koloniści zaczęli odczuwać wspólnotę interesów oraz czuć się narodem odrębnym od Europejczyków. Do rozkwitu kontaktów między koloniami przyczynił się także rozwój prasy.</w:t>
      </w:r>
    </w:p>
    <w:p w:rsidR="00A41E0B" w:rsidRPr="00B61A67" w:rsidRDefault="00A41E0B" w:rsidP="00B61A67">
      <w:pPr>
        <w:jc w:val="both"/>
        <w:rPr>
          <w:rFonts w:ascii="Times New Roman" w:hAnsi="Times New Roman" w:cs="Times New Roman"/>
          <w:i/>
          <w:iCs/>
          <w:sz w:val="24"/>
          <w:szCs w:val="24"/>
        </w:rPr>
      </w:pPr>
      <w:r w:rsidRPr="00B61A67">
        <w:rPr>
          <w:rFonts w:ascii="Times New Roman" w:hAnsi="Times New Roman" w:cs="Times New Roman"/>
          <w:i/>
          <w:iCs/>
          <w:sz w:val="24"/>
          <w:szCs w:val="24"/>
        </w:rPr>
        <w:t>Wielka Brytania po przegranej wojnie siedmioletniej zaczęła zwiększać podatki. W 1763 Anglia podniosła podatek na cukier przywożony do Ameryki z Indii Zachodnich. Rok później nałożono podatek od wszystkich druków (tzw. podatek stemplowy) zarówno dokumentów jak i gazet. To spotkało się z dużym oburzeniem ze strony kolonistów. W 1766 r. król Wielkiej Brytanii postanowił znieść podatek stemplowy, ale tym samym wydął deklarację, która mówiła, że tylko on oraz parlament brytyjski mają prawo ustanawiać prawo w koloniach. Z kolei kolonie uznały, ze to one powinny samodzielnie ustanawiać prawo zgodnie z hasłem „No taxation without representation” czyli „Nie ma podatków bez reprezentacji</w:t>
      </w:r>
      <w:r>
        <w:rPr>
          <w:rFonts w:ascii="Times New Roman" w:hAnsi="Times New Roman" w:cs="Times New Roman"/>
          <w:i/>
          <w:iCs/>
          <w:sz w:val="24"/>
          <w:szCs w:val="24"/>
        </w:rPr>
        <w:t xml:space="preserve"> parlamentarnej”(żadnych podatków</w:t>
      </w:r>
      <w:r w:rsidRPr="00B61A67">
        <w:rPr>
          <w:rFonts w:ascii="Times New Roman" w:hAnsi="Times New Roman" w:cs="Times New Roman"/>
          <w:i/>
          <w:iCs/>
          <w:sz w:val="24"/>
          <w:szCs w:val="24"/>
        </w:rPr>
        <w:t xml:space="preserve"> bez reprezentacji parlamentarnej). Mimo to, rząd brytyjski nałożył na kolonie kolejne podatki, w tym na herbatę. W 1773 Amerykanie ogłosili bojkot herbaty, a następnie doszło do incydentu zwanego „herbatka bostońską” ( The Boston tea Party). Grupa kolonistów przebranych za Indian napadła na stojące w porcie bostońskim statki z herbatą i wyrzuciła cały ładunek za burty. Ta sytuacja spotkała się z dużymi represjami ze strony rządu brytyjskiego. Kolonie zdecydowały się zwołać wspólne posiedzenie swoich reprezentantów . Kongres odbył się w 1774 r. w Filadelfii i podjął uchwałę o tym, że prawo nakładania podatków w  koloniach i podejmowania decyzji w sprawie ich administracji ma wyłącznie reprezentacja kolonistów. Zerwano także kontakty handlowe z Wielka Brytania. Król Jerzy III wypowiedział wojnę. Do pierwszych walk pomiędzy kolonistami pod dowództwem Jerzego Waszyngtona, a armią brytyjską doszło w 1775r. Umocnienie więzi pomiędzy kolonistami sprawiło, ze 4 lica 1776 roku ogłoszono Deklarację Niepodległości. Zakładano w niej prawo człowieka do wolności, rodności i własności zgodne z porządkiem naturalnym i boskim. Król brytyjski złamał te praw, a więc Amerykanie mieli prawo wypowiedzieć mu posłuszeństwo i utworzyć własne państwo – Stany Zjednoczone Ameryki Północnej. W tej kwestii Amerykanie mogli cieszyć się poparciem króla Francji oraz Hiszpanii. To poparcie ze strony państw europejskich spowodowało przekształcenie wojny domowej (pomiędzy Wielką Brytanią a jaj kolonia w Ameryce Północnej) w tą o zasięgu światowym . w 1783 roku zawarto pokój. Wielka Brytania uznała niepodległość Stanów Zjednoczonych  oddając im ziemie między Alleghenami i Missisipi. Mieszkańcy Kanady pozostali lojalni wobec Wielkiej Brytanii i dlatego pozostały one w składzie imperium brytyjskiego. Młode państwo Amerykańskie miało trudności finansowe wynikające z nieuregulowanych kontaktów handlowych z Wielka Brytania. Kolejnym problemem była decyzja o tym jak powinno funkcjonować nowe państwo. Znaczną popularnością cieszył się pomysł uznania poszczególnych stanów za oddzielne, mające własne prawa państwa. W latach 1787-1788 konstytucja mówiła o tym, ze stany wspólnie tworzą państwo federacyjne, którego prezydentem został Jerzy Waszyngton.  Rząd Stanów Zjednoczonych  miał prawo do prowadzenia polityki zagranicznej, bicia monety, ustalenia cła i podatków oraz mianowania urzędników. Konstytucja Stanów Zjednoczonych była tekstem dość krótkim. Wkrótce okazało się, ze wymaga ona wprowadzenia poprawek i uzupełnień. Najbardziej znaczącymi było 10 pierwszych poprawek w których sformułowano prawa człowieka do wolności, równości oraz własności, przebieg rozpraw sadowych i prawo do posiadania broni przez obywateli. Deklaracja niepodległości oraz konstytucja wraz z poprawkami miały ogromne znaczenia dla kultury europejskiej ponieważ podkreślały, ze ludzi mają prawo do wolności</w:t>
      </w:r>
    </w:p>
    <w:p w:rsidR="00A41E0B" w:rsidRPr="00B61A67" w:rsidRDefault="00A41E0B" w:rsidP="002D415A">
      <w:pPr>
        <w:shd w:val="clear" w:color="auto" w:fill="FFFFFF"/>
        <w:spacing w:before="72" w:after="0" w:line="240" w:lineRule="auto"/>
        <w:ind w:left="384"/>
        <w:outlineLvl w:val="2"/>
        <w:rPr>
          <w:rFonts w:ascii="Times New Roman" w:hAnsi="Times New Roman" w:cs="Times New Roman"/>
          <w:b/>
          <w:bCs/>
          <w:color w:val="000000"/>
          <w:sz w:val="24"/>
          <w:szCs w:val="24"/>
          <w:lang w:eastAsia="pl-PL"/>
        </w:rPr>
      </w:pPr>
      <w:r w:rsidRPr="00B61A67">
        <w:rPr>
          <w:rFonts w:ascii="Times New Roman" w:hAnsi="Times New Roman" w:cs="Times New Roman"/>
          <w:b/>
          <w:bCs/>
          <w:color w:val="000000"/>
          <w:sz w:val="24"/>
          <w:szCs w:val="24"/>
          <w:lang w:eastAsia="pl-PL"/>
        </w:rPr>
        <w:t xml:space="preserve">Rozwój terytorialny i polityka zagraniczna     </w:t>
      </w:r>
    </w:p>
    <w:p w:rsidR="00A41E0B" w:rsidRPr="00B61A67" w:rsidRDefault="00A41E0B" w:rsidP="002D415A">
      <w:pPr>
        <w:shd w:val="clear" w:color="auto" w:fill="F8F9FA"/>
        <w:spacing w:after="0" w:line="240" w:lineRule="auto"/>
        <w:ind w:left="720"/>
        <w:jc w:val="center"/>
        <w:rPr>
          <w:rFonts w:ascii="Times New Roman" w:hAnsi="Times New Roman" w:cs="Times New Roman"/>
          <w:color w:val="222222"/>
          <w:sz w:val="24"/>
          <w:szCs w:val="24"/>
          <w:lang w:eastAsia="pl-PL"/>
        </w:rPr>
      </w:pPr>
      <w:hyperlink r:id="rId72" w:history="1">
        <w:r w:rsidRPr="000542F2">
          <w:rPr>
            <w:rFonts w:ascii="Times New Roman" w:hAnsi="Times New Roman" w:cs="Times New Roman"/>
            <w:noProof/>
            <w:color w:val="0B0080"/>
            <w:sz w:val="24"/>
            <w:szCs w:val="24"/>
            <w:lang w:eastAsia="pl-PL"/>
          </w:rPr>
          <w:pict>
            <v:shape id="Obraz 5" o:spid="_x0000_i1028" type="#_x0000_t75" alt="https://upload.wikimedia.org/wikipedia/commons/thumb/9/98/Edward_S._Curtis_Collection_People_042.jpg/220px-Edward_S._Curtis_Collection_People_042.jpg" href="https://pl.wikipedia.org/wiki/Plik:Edward_S._Curtis_Collection_People_042.j" style="width:165pt;height:250.5pt;visibility:visible" o:button="t">
              <v:fill o:detectmouseclick="t"/>
              <v:imagedata r:id="rId73" o:title=""/>
            </v:shape>
          </w:pict>
        </w:r>
      </w:hyperlink>
    </w:p>
    <w:p w:rsidR="00A41E0B" w:rsidRPr="00B61A67" w:rsidRDefault="00A41E0B" w:rsidP="00B61A67">
      <w:pPr>
        <w:shd w:val="clear" w:color="auto" w:fill="F8F9FA"/>
        <w:spacing w:line="336" w:lineRule="atLeast"/>
        <w:ind w:left="720"/>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Dziewczyna z plemienia </w:t>
      </w:r>
      <w:hyperlink r:id="rId74" w:tooltip="Arikarowie" w:history="1">
        <w:r w:rsidRPr="00B61A67">
          <w:rPr>
            <w:rFonts w:ascii="Times New Roman" w:hAnsi="Times New Roman" w:cs="Times New Roman"/>
            <w:sz w:val="24"/>
            <w:szCs w:val="24"/>
            <w:lang w:eastAsia="pl-PL"/>
          </w:rPr>
          <w:t>Arikara</w:t>
        </w:r>
      </w:hyperlink>
      <w:r w:rsidRPr="00B61A67">
        <w:rPr>
          <w:rFonts w:ascii="Times New Roman" w:hAnsi="Times New Roman" w:cs="Times New Roman"/>
          <w:sz w:val="24"/>
          <w:szCs w:val="24"/>
          <w:lang w:eastAsia="pl-PL"/>
        </w:rPr>
        <w:t>. Sepia, 1909. Z tomu nr 5 kolekcji „The North American Indian” 2228 fotografii Indian autorstwa Edwarda S</w:t>
      </w:r>
      <w:r>
        <w:rPr>
          <w:rFonts w:ascii="Times New Roman" w:hAnsi="Times New Roman" w:cs="Times New Roman"/>
          <w:sz w:val="24"/>
          <w:szCs w:val="24"/>
          <w:lang w:eastAsia="pl-PL"/>
        </w:rPr>
        <w:t xml:space="preserve">. Curtisa. W zbiorach cyfrowych </w:t>
      </w:r>
      <w:hyperlink r:id="rId75" w:tooltip="Biblioteka Kongresu" w:history="1">
        <w:r>
          <w:rPr>
            <w:rFonts w:ascii="Times New Roman" w:hAnsi="Times New Roman" w:cs="Times New Roman"/>
            <w:sz w:val="24"/>
            <w:szCs w:val="24"/>
            <w:lang w:eastAsia="pl-PL"/>
          </w:rPr>
          <w:t xml:space="preserve">Library of </w:t>
        </w:r>
        <w:r w:rsidRPr="00B61A67">
          <w:rPr>
            <w:rFonts w:ascii="Times New Roman" w:hAnsi="Times New Roman" w:cs="Times New Roman"/>
            <w:sz w:val="24"/>
            <w:szCs w:val="24"/>
            <w:lang w:eastAsia="pl-PL"/>
          </w:rPr>
          <w:t>Congress</w:t>
        </w:r>
      </w:hyperlink>
      <w:r>
        <w:rPr>
          <w:rFonts w:ascii="Times New Roman" w:hAnsi="Times New Roman" w:cs="Times New Roman"/>
          <w:sz w:val="24"/>
          <w:szCs w:val="24"/>
          <w:lang w:eastAsia="pl-PL"/>
        </w:rPr>
        <w:t xml:space="preserve"> </w:t>
      </w:r>
      <w:r w:rsidRPr="00B61A67">
        <w:rPr>
          <w:rFonts w:ascii="Times New Roman" w:hAnsi="Times New Roman" w:cs="Times New Roman"/>
          <w:sz w:val="24"/>
          <w:szCs w:val="24"/>
          <w:lang w:eastAsia="pl-PL"/>
        </w:rPr>
        <w:t>Arikara nietypo</w:t>
      </w:r>
      <w:r>
        <w:rPr>
          <w:rFonts w:ascii="Times New Roman" w:hAnsi="Times New Roman" w:cs="Times New Roman"/>
          <w:sz w:val="24"/>
          <w:szCs w:val="24"/>
          <w:lang w:eastAsia="pl-PL"/>
        </w:rPr>
        <w:t xml:space="preserve">wo uprawiali rolę, zamieszkując </w:t>
      </w:r>
      <w:hyperlink r:id="rId76" w:tooltip="Preria" w:history="1">
        <w:r w:rsidRPr="00B61A67">
          <w:rPr>
            <w:rFonts w:ascii="Times New Roman" w:hAnsi="Times New Roman" w:cs="Times New Roman"/>
            <w:sz w:val="24"/>
            <w:szCs w:val="24"/>
            <w:lang w:eastAsia="pl-PL"/>
          </w:rPr>
          <w:t>preryjne</w:t>
        </w:r>
      </w:hyperlink>
      <w:r>
        <w:rPr>
          <w:rFonts w:ascii="Times New Roman" w:hAnsi="Times New Roman" w:cs="Times New Roman"/>
          <w:sz w:val="24"/>
          <w:szCs w:val="24"/>
          <w:lang w:eastAsia="pl-PL"/>
        </w:rPr>
        <w:t xml:space="preserve"> okolice koryta </w:t>
      </w:r>
      <w:hyperlink r:id="rId77" w:tooltip="Missouri (rzeka)" w:history="1">
        <w:r w:rsidRPr="00B61A67">
          <w:rPr>
            <w:rFonts w:ascii="Times New Roman" w:hAnsi="Times New Roman" w:cs="Times New Roman"/>
            <w:sz w:val="24"/>
            <w:szCs w:val="24"/>
            <w:lang w:eastAsia="pl-PL"/>
          </w:rPr>
          <w:t>Missouri</w:t>
        </w:r>
      </w:hyperlink>
      <w:r w:rsidRPr="00B61A67">
        <w:rPr>
          <w:rFonts w:ascii="Times New Roman" w:hAnsi="Times New Roman" w:cs="Times New Roman"/>
          <w:sz w:val="24"/>
          <w:szCs w:val="24"/>
          <w:lang w:eastAsia="pl-PL"/>
        </w:rPr>
        <w:t>, właśnie na terytorium zakupionym od Francji</w:t>
      </w:r>
    </w:p>
    <w:p w:rsidR="00A41E0B" w:rsidRPr="00B61A67" w:rsidRDefault="00A41E0B" w:rsidP="00B61A67">
      <w:pPr>
        <w:shd w:val="clear" w:color="auto" w:fill="FFFFFF"/>
        <w:spacing w:before="120" w:after="120"/>
        <w:ind w:left="384"/>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Pomimo licznych kłopotów wewnętrznych, Stany Zjednoczone z powodzeniem rozszerzały swoje terytorium. W 1803</w:t>
      </w:r>
      <w:r>
        <w:rPr>
          <w:rFonts w:ascii="Times New Roman" w:hAnsi="Times New Roman" w:cs="Times New Roman"/>
          <w:sz w:val="24"/>
          <w:szCs w:val="24"/>
          <w:lang w:eastAsia="pl-PL"/>
        </w:rPr>
        <w:t xml:space="preserve"> </w:t>
      </w:r>
      <w:hyperlink r:id="rId78" w:tooltip="Thomas Jefferson" w:history="1">
        <w:r w:rsidRPr="00B61A67">
          <w:rPr>
            <w:rFonts w:ascii="Times New Roman" w:hAnsi="Times New Roman" w:cs="Times New Roman"/>
            <w:sz w:val="24"/>
            <w:szCs w:val="24"/>
            <w:lang w:eastAsia="pl-PL"/>
          </w:rPr>
          <w:t>Thomas Jefferson</w:t>
        </w:r>
      </w:hyperlink>
      <w:r>
        <w:rPr>
          <w:rFonts w:ascii="Times New Roman" w:hAnsi="Times New Roman" w:cs="Times New Roman"/>
          <w:sz w:val="24"/>
          <w:szCs w:val="24"/>
          <w:lang w:eastAsia="pl-PL"/>
        </w:rPr>
        <w:t xml:space="preserve"> odkupił </w:t>
      </w:r>
      <w:hyperlink r:id="rId79" w:tooltip="Francja" w:history="1">
        <w:r w:rsidRPr="00B61A67">
          <w:rPr>
            <w:rFonts w:ascii="Times New Roman" w:hAnsi="Times New Roman" w:cs="Times New Roman"/>
            <w:sz w:val="24"/>
            <w:szCs w:val="24"/>
            <w:lang w:eastAsia="pl-PL"/>
          </w:rPr>
          <w:t>francuską</w:t>
        </w:r>
      </w:hyperlink>
      <w:r>
        <w:rPr>
          <w:rFonts w:ascii="Times New Roman" w:hAnsi="Times New Roman" w:cs="Times New Roman"/>
          <w:sz w:val="24"/>
          <w:szCs w:val="24"/>
          <w:lang w:eastAsia="pl-PL"/>
        </w:rPr>
        <w:t xml:space="preserve"> </w:t>
      </w:r>
      <w:hyperlink r:id="rId80" w:tooltip="Luizjana (kolonia)" w:history="1">
        <w:r w:rsidRPr="00B61A67">
          <w:rPr>
            <w:rFonts w:ascii="Times New Roman" w:hAnsi="Times New Roman" w:cs="Times New Roman"/>
            <w:sz w:val="24"/>
            <w:szCs w:val="24"/>
            <w:lang w:eastAsia="pl-PL"/>
          </w:rPr>
          <w:t>Luizjanę</w:t>
        </w:r>
      </w:hyperlink>
      <w:r>
        <w:rPr>
          <w:rFonts w:ascii="Times New Roman" w:hAnsi="Times New Roman" w:cs="Times New Roman"/>
          <w:sz w:val="24"/>
          <w:szCs w:val="24"/>
          <w:lang w:eastAsia="pl-PL"/>
        </w:rPr>
        <w:t xml:space="preserve"> od </w:t>
      </w:r>
      <w:hyperlink r:id="rId81" w:tooltip="Napoleon Bonaparte" w:history="1">
        <w:r w:rsidRPr="00B61A67">
          <w:rPr>
            <w:rFonts w:ascii="Times New Roman" w:hAnsi="Times New Roman" w:cs="Times New Roman"/>
            <w:sz w:val="24"/>
            <w:szCs w:val="24"/>
            <w:lang w:eastAsia="pl-PL"/>
          </w:rPr>
          <w:t>Napoleona</w:t>
        </w:r>
      </w:hyperlink>
      <w:r w:rsidRPr="00B61A67">
        <w:rPr>
          <w:rFonts w:ascii="Times New Roman" w:hAnsi="Times New Roman" w:cs="Times New Roman"/>
          <w:sz w:val="24"/>
          <w:szCs w:val="24"/>
          <w:lang w:eastAsia="pl-PL"/>
        </w:rPr>
        <w:t>, co niemal dwukrotnie zwiększyło terytorium kraju. P</w:t>
      </w:r>
      <w:r>
        <w:rPr>
          <w:rFonts w:ascii="Times New Roman" w:hAnsi="Times New Roman" w:cs="Times New Roman"/>
          <w:sz w:val="24"/>
          <w:szCs w:val="24"/>
          <w:lang w:eastAsia="pl-PL"/>
        </w:rPr>
        <w:t xml:space="preserve">onadto w 1818 udało się uzyskać </w:t>
      </w:r>
      <w:hyperlink r:id="rId82" w:tooltip="Terytorium Dakoty" w:history="1">
        <w:r w:rsidRPr="00B61A67">
          <w:rPr>
            <w:rFonts w:ascii="Times New Roman" w:hAnsi="Times New Roman" w:cs="Times New Roman"/>
            <w:sz w:val="24"/>
            <w:szCs w:val="24"/>
            <w:lang w:eastAsia="pl-PL"/>
          </w:rPr>
          <w:t>Terytorium Dakoty</w:t>
        </w:r>
      </w:hyperlink>
      <w:r w:rsidRPr="00B61A67">
        <w:rPr>
          <w:rFonts w:ascii="Times New Roman" w:hAnsi="Times New Roman" w:cs="Times New Roman"/>
          <w:sz w:val="24"/>
          <w:szCs w:val="24"/>
          <w:lang w:eastAsia="pl-PL"/>
        </w:rPr>
        <w:t>.</w:t>
      </w:r>
    </w:p>
    <w:p w:rsidR="00A41E0B" w:rsidRPr="00B61A67" w:rsidRDefault="00A41E0B" w:rsidP="00CB6D1E">
      <w:pPr>
        <w:rPr>
          <w:rFonts w:ascii="Times New Roman" w:hAnsi="Times New Roman" w:cs="Times New Roman"/>
          <w:b/>
          <w:bCs/>
          <w:sz w:val="24"/>
          <w:szCs w:val="24"/>
        </w:rPr>
      </w:pPr>
      <w:r>
        <w:rPr>
          <w:rFonts w:ascii="Times New Roman" w:hAnsi="Times New Roman" w:cs="Times New Roman"/>
          <w:b/>
          <w:bCs/>
          <w:sz w:val="24"/>
          <w:szCs w:val="24"/>
        </w:rPr>
        <w:t>XIX wiek</w:t>
      </w:r>
      <w:r w:rsidRPr="00B61A67">
        <w:rPr>
          <w:rFonts w:ascii="Times New Roman" w:hAnsi="Times New Roman" w:cs="Times New Roman"/>
          <w:b/>
          <w:bCs/>
          <w:sz w:val="24"/>
          <w:szCs w:val="24"/>
        </w:rPr>
        <w:t xml:space="preserve"> - rozszerzenie</w:t>
      </w:r>
    </w:p>
    <w:p w:rsidR="00A41E0B" w:rsidRPr="00B61A67" w:rsidRDefault="00A41E0B" w:rsidP="00B61A67">
      <w:pPr>
        <w:jc w:val="both"/>
        <w:rPr>
          <w:rFonts w:ascii="Times New Roman" w:hAnsi="Times New Roman" w:cs="Times New Roman"/>
          <w:i/>
          <w:iCs/>
          <w:sz w:val="24"/>
          <w:szCs w:val="24"/>
        </w:rPr>
      </w:pPr>
      <w:r w:rsidRPr="00B61A67">
        <w:rPr>
          <w:rFonts w:ascii="Times New Roman" w:hAnsi="Times New Roman" w:cs="Times New Roman"/>
          <w:i/>
          <w:iCs/>
          <w:sz w:val="24"/>
          <w:szCs w:val="24"/>
        </w:rPr>
        <w:t>W pierwszej połowie XX w. Stany Zjednoczone powiększały swoje terytorium dzięki zwiększonemu osadnictwu oraz zagarnianiu ziem sąsiadów, jak choćby Meksyku. W 1867 r, Amerykanie wykupili od Rosjan Alaskę zamykając w ten sposób budowę swojego terytorium na kontynencie północnoamerykańskim.</w:t>
      </w:r>
      <w:r w:rsidRPr="00B61A67">
        <w:rPr>
          <w:rFonts w:ascii="Times New Roman" w:hAnsi="Times New Roman" w:cs="Times New Roman"/>
          <w:b/>
          <w:bCs/>
          <w:i/>
          <w:iCs/>
          <w:sz w:val="24"/>
          <w:szCs w:val="24"/>
        </w:rPr>
        <w:t xml:space="preserve"> </w:t>
      </w:r>
      <w:r w:rsidRPr="00B61A67">
        <w:rPr>
          <w:rFonts w:ascii="Times New Roman" w:hAnsi="Times New Roman" w:cs="Times New Roman"/>
          <w:i/>
          <w:iCs/>
          <w:sz w:val="24"/>
          <w:szCs w:val="24"/>
        </w:rPr>
        <w:t>W 1889r. Kongres przyjął uchwałę o budowie dwóch flot wojennych: na Pacyfiku i na Atlantyku. Były to przygotowania do wkroczenia na drogę kolonialnych zborów. Opanowawszy następnie wyspy  Samoa i Hawaje – USA zajęły dogodne pozycje wyjściowe do dalszej ekspansji, w szczególności na rynek chiński.</w:t>
      </w:r>
      <w:r w:rsidRPr="00B61A67">
        <w:rPr>
          <w:rFonts w:ascii="Times New Roman" w:hAnsi="Times New Roman" w:cs="Times New Roman"/>
          <w:b/>
          <w:bCs/>
          <w:i/>
          <w:iCs/>
          <w:sz w:val="24"/>
          <w:szCs w:val="24"/>
        </w:rPr>
        <w:t xml:space="preserve"> </w:t>
      </w:r>
      <w:r w:rsidRPr="00B61A67">
        <w:rPr>
          <w:rFonts w:ascii="Times New Roman" w:hAnsi="Times New Roman" w:cs="Times New Roman"/>
          <w:i/>
          <w:iCs/>
          <w:sz w:val="24"/>
          <w:szCs w:val="24"/>
        </w:rPr>
        <w:t>Jednym z przejawów amerykańskiej ekspansji kolonialnej była wojna z Hiszpanią w 1898r. Pretekstu do niej dostarczyło wysadzenie w powietrze przez nieznanych sprawców, stojącego w głównym porcie Kuby, Hawanie, krążownika amerykańskiego „Maine”. Jednakże istotna przyczyną była chęć opanowania tego kraju, mającego dla USA wyjątkowe znaczenie strategiczne i ekonomiczne. Kuba dostarczała około 50% światowej produkcji cukru. Amerykanie zainwestowali tam ponad 50 mln dolarów. Doceniając olbrzymie znaczenie wyspy dla gospodarki amerykańskiej, USA próbowały odkupić ją od Hiszpanii. Gdy to się nie udało, Stany Zjednoczone, po wspomnianym incydencie, wypowiedziały wojnę Hiszpanii. Zacofana i słaba Hiszpania okazał się niemalże bezbronna. W podpisanym w Paryżu  w 1898r. traktacie pokojowym zrzekła się ona Kuby. Wyspa otrzymała niepodległość, szybko przekształcona w rodzaj nadzoru ze strony USA. Poza tym, za 20 mln dolarów, USA odkupiły od Hiszpanii Filipiny, Puerto Rico i inne tereny, przekształcając je w swoje kolonie.</w:t>
      </w:r>
    </w:p>
    <w:p w:rsidR="00A41E0B" w:rsidRPr="00B61A67" w:rsidRDefault="00A41E0B" w:rsidP="00B61A67">
      <w:pPr>
        <w:jc w:val="both"/>
        <w:rPr>
          <w:rFonts w:ascii="Times New Roman" w:hAnsi="Times New Roman" w:cs="Times New Roman"/>
          <w:i/>
          <w:iCs/>
          <w:sz w:val="24"/>
          <w:szCs w:val="24"/>
        </w:rPr>
      </w:pPr>
      <w:r w:rsidRPr="00B61A67">
        <w:rPr>
          <w:rFonts w:ascii="Times New Roman" w:hAnsi="Times New Roman" w:cs="Times New Roman"/>
          <w:i/>
          <w:iCs/>
          <w:sz w:val="24"/>
          <w:szCs w:val="24"/>
        </w:rPr>
        <w:t xml:space="preserve"> Ziemie na kontynencie amerykańskim, które stopniowo zajmowali uzyskiwały status „terytoriów”. Po osiągnieciu 5 tys. Mieszkańców zdobywały one prawa tworzenia zgromadzeń ustawodawczych, a kiedy przekroczyły liczbę 60 tys. stawały się stanem.  W pierwszej połowie XIX zaczęli napływać także Irlandczycy i Niemcy, a od lat osiemdziesiątych Rosjanie, Polacy i Włosi. Istniejące zasoby ziemi, przemysł, możność szybkiego wzbogacenia się były magnesem dla tysięcy biednych, a gospodarka amerykańska cierpiała na brak rąk do pracy.</w:t>
      </w:r>
      <w:r w:rsidRPr="00B61A67">
        <w:rPr>
          <w:rFonts w:ascii="Times New Roman" w:hAnsi="Times New Roman" w:cs="Times New Roman"/>
          <w:b/>
          <w:bCs/>
          <w:i/>
          <w:iCs/>
          <w:sz w:val="24"/>
          <w:szCs w:val="24"/>
        </w:rPr>
        <w:t xml:space="preserve"> </w:t>
      </w:r>
      <w:r w:rsidRPr="00B61A67">
        <w:rPr>
          <w:rFonts w:ascii="Times New Roman" w:hAnsi="Times New Roman" w:cs="Times New Roman"/>
          <w:i/>
          <w:iCs/>
          <w:sz w:val="24"/>
          <w:szCs w:val="24"/>
        </w:rPr>
        <w:t>Charakterystyką życia w Ameryce była też całkowita swoboda religijna. To również z tego powodu do Stanów Zjednoczonych napływała ludność różnych wyznać często prześladowana w Starym Świecie.</w:t>
      </w:r>
    </w:p>
    <w:p w:rsidR="00A41E0B" w:rsidRPr="00B61A67" w:rsidRDefault="00A41E0B" w:rsidP="00B61A67">
      <w:pPr>
        <w:jc w:val="both"/>
        <w:rPr>
          <w:rFonts w:ascii="Times New Roman" w:hAnsi="Times New Roman" w:cs="Times New Roman"/>
          <w:i/>
          <w:iCs/>
          <w:sz w:val="24"/>
          <w:szCs w:val="24"/>
        </w:rPr>
      </w:pPr>
      <w:r w:rsidRPr="00B61A67">
        <w:rPr>
          <w:rFonts w:ascii="Times New Roman" w:hAnsi="Times New Roman" w:cs="Times New Roman"/>
          <w:i/>
          <w:iCs/>
          <w:sz w:val="24"/>
          <w:szCs w:val="24"/>
        </w:rPr>
        <w:t>Od 1808 obowiązywał zakaz przewozu niewolników (w Europie uchwalono wcześniej zakaz handlu ludźmi). Ludność murzyńska W Ameryce koncentrowała się na południu gdzie żyła i pracowała na plantacjach. W najgorszym położeniu znalazła się rdzenna ludność indiańska, spychana przez ciągłe podboje na zachód. Wiązało się to z przesuwanie na zachód tzw. pogranicza tzw. „frontier” (z j. ang. granica) które było w ciągłym stanie wojny, w trakcie której ginęły indiański plemiona, a biała ludność przekształcała się w stopniowo w jeden naród złożony z różnych grup etnicznych.</w:t>
      </w:r>
      <w:r>
        <w:rPr>
          <w:rFonts w:ascii="Times New Roman" w:hAnsi="Times New Roman" w:cs="Times New Roman"/>
          <w:i/>
          <w:iCs/>
          <w:sz w:val="24"/>
          <w:szCs w:val="24"/>
        </w:rPr>
        <w:t xml:space="preserve"> </w:t>
      </w:r>
      <w:r w:rsidRPr="00B61A67">
        <w:rPr>
          <w:rFonts w:ascii="Times New Roman" w:hAnsi="Times New Roman" w:cs="Times New Roman"/>
          <w:i/>
          <w:iCs/>
          <w:sz w:val="24"/>
          <w:szCs w:val="24"/>
        </w:rPr>
        <w:t>W 1848 odkryto złoto w Kalifornii i z tego powodu zaczęły tam intensywnie napływać  grupy Europejczyków. Migrację ze wschodu na zachód umożliwiła budowa kolei. W 1869 r. ukończono budowę linii kolejowej Union Pacific Railroad, która połączyła Atlantyk z Pacyfikiem.</w:t>
      </w:r>
      <w:r>
        <w:rPr>
          <w:rFonts w:ascii="Times New Roman" w:hAnsi="Times New Roman" w:cs="Times New Roman"/>
          <w:i/>
          <w:iCs/>
          <w:sz w:val="24"/>
          <w:szCs w:val="24"/>
        </w:rPr>
        <w:t xml:space="preserve"> </w:t>
      </w:r>
      <w:r w:rsidRPr="00B61A67">
        <w:rPr>
          <w:rFonts w:ascii="Times New Roman" w:hAnsi="Times New Roman" w:cs="Times New Roman"/>
          <w:i/>
          <w:iCs/>
          <w:sz w:val="24"/>
          <w:szCs w:val="24"/>
        </w:rPr>
        <w:t>Na północy kraju w rolnictwie dominowała rodzinna farma zatrudniająca sezonowo niewielka liczbę pracowników.  Z kolei w przemyśle dominowała produkcja bawełny, cukru oraz tytoniu  i produkcja żelaza i maszyn. Na południu Ameryki dominowała wilka własność ziemska oparta na pracy niewolników.</w:t>
      </w:r>
      <w:r>
        <w:rPr>
          <w:rFonts w:ascii="Times New Roman" w:hAnsi="Times New Roman" w:cs="Times New Roman"/>
          <w:i/>
          <w:iCs/>
          <w:sz w:val="24"/>
          <w:szCs w:val="24"/>
        </w:rPr>
        <w:t xml:space="preserve"> </w:t>
      </w:r>
      <w:r w:rsidRPr="00B61A67">
        <w:rPr>
          <w:rFonts w:ascii="Times New Roman" w:hAnsi="Times New Roman" w:cs="Times New Roman"/>
          <w:i/>
          <w:iCs/>
          <w:sz w:val="24"/>
          <w:szCs w:val="24"/>
        </w:rPr>
        <w:t>W pierwszej połowie XIX w. tworzyły się powoli podziały społeczeństwa amerykańskiego. Formujące się wówczas partie polityczne – republikanie i demokraci- budowały swój program wokół najważniejszych dla społeczeństwa kwestii. Republikanie przeważali na północy kraju i zdobywali tam hasłami zniesienia niewolnictwa. Byli związani ze sferami  finansowymi i przemysłowymi, zainteresowanymi wprowadzeniem ceł ochronnych dla przemysłu amerykańskiego w obronie przed konkurencją wyrobów zagranicznych.  Natomiast Partia Demokratyczna opierała się na właścicielach ziemskich, bogatych farmerach i plantatorach, inteligencji. Partia ta domagała się stosowania zasad wolności</w:t>
      </w:r>
      <w:r w:rsidRPr="00B61A67">
        <w:rPr>
          <w:rFonts w:ascii="Times New Roman" w:hAnsi="Times New Roman" w:cs="Times New Roman"/>
          <w:b/>
          <w:bCs/>
          <w:i/>
          <w:iCs/>
          <w:sz w:val="24"/>
          <w:szCs w:val="24"/>
        </w:rPr>
        <w:t xml:space="preserve"> </w:t>
      </w:r>
      <w:r w:rsidRPr="00B61A67">
        <w:rPr>
          <w:rFonts w:ascii="Times New Roman" w:hAnsi="Times New Roman" w:cs="Times New Roman"/>
          <w:i/>
          <w:iCs/>
          <w:sz w:val="24"/>
          <w:szCs w:val="24"/>
        </w:rPr>
        <w:t>handlu.</w:t>
      </w:r>
      <w:r w:rsidRPr="00B61A67">
        <w:rPr>
          <w:rFonts w:ascii="Times New Roman" w:hAnsi="Times New Roman" w:cs="Times New Roman"/>
          <w:b/>
          <w:bCs/>
          <w:i/>
          <w:iCs/>
          <w:sz w:val="24"/>
          <w:szCs w:val="24"/>
        </w:rPr>
        <w:t xml:space="preserve"> </w:t>
      </w:r>
      <w:r w:rsidRPr="00B61A67">
        <w:rPr>
          <w:rFonts w:ascii="Times New Roman" w:hAnsi="Times New Roman" w:cs="Times New Roman"/>
          <w:i/>
          <w:iCs/>
          <w:sz w:val="24"/>
          <w:szCs w:val="24"/>
        </w:rPr>
        <w:t>Partia demokratów przedstawiła program utrzymania niewolnictwa W 1860 r. w wyborach prezydenckich zwyciężył Abraham Lincoln. Jego wybór stał się przyczyną niezadowolenia niektórych stanów. Wkrótce doszło do wybuchu wojny secesyjnej pomiędzy stanami Południowymi, a tymi znajdującymi się na północy kraju. Ta wojna trwała pięć lat i zakończyła się sukcesem Północy. W 1863 r. Lincoln ogłosił dekret o zniesieniu niewolnictwa, przyjęty jako poprawka do konstytucji w 1865.Kilka lat później kolejna poprawka do konstytucji zniosła ograniczenie praw wyborczych ze względu na rasę kolor skóry czy wcześniejszy status niewolnika. Na krótko przez zakończeniem działań wojennych związanych z wojna secesyjną, Lincoln padł ofiara zamachu. Obdarzona wolnością ludność murzyńska opuszczała plantacje i trafiali do obcego świata. Biała ludność nie chciała zaakceptować ich wolności oraz praw obywatelskich. Podejmowana różne działania aby je ograniczyć. Na przykład w stosunku do byłych niewolników przestrzegano przepisu, że wyborca powinien umieć pisać i w ten sposób niepiśmiennych  ( w tym byłych niewolników) pozbawiano prawa głosu w wyborach. Sytuacja ludności murzyńskiej uległ dalszemu pogorszeniu ze względu na upadek plantacji, a co za tym idzie bezrobocia. Ludność biała bojąc się wybuchu niezadowolenia ze strony ludności murzyńskiej powoływała różne tajne organizacje, w tym słynny Ku-Klux-Klan, które to miały prześladować ludność murzyńska.</w:t>
      </w:r>
    </w:p>
    <w:p w:rsidR="00A41E0B" w:rsidRPr="00B61A67" w:rsidRDefault="00A41E0B" w:rsidP="00B61A67">
      <w:pPr>
        <w:jc w:val="both"/>
        <w:rPr>
          <w:rFonts w:ascii="Times New Roman" w:hAnsi="Times New Roman" w:cs="Times New Roman"/>
          <w:i/>
          <w:iCs/>
          <w:sz w:val="24"/>
          <w:szCs w:val="24"/>
        </w:rPr>
      </w:pPr>
      <w:r w:rsidRPr="00B61A67">
        <w:rPr>
          <w:rFonts w:ascii="Times New Roman" w:hAnsi="Times New Roman" w:cs="Times New Roman"/>
          <w:i/>
          <w:iCs/>
          <w:sz w:val="24"/>
          <w:szCs w:val="24"/>
        </w:rPr>
        <w:t>Po wojnie rozwinął się przemysł i pod koniec XIX w. kraj ten należał do największych potęg gospodarczych świata.  Wybudowano wiele linii kolejowych. O ile w 1870 r. ich długość wynosiła 87600 km, to w 1913r. osiągnęła już 410900 km.  Przemysł otrzymał nowe możliwości zbytu dla swoich towarów, a rolnictwo lepsze warunki rozwoju produkcji na rynek.</w:t>
      </w:r>
      <w:r w:rsidRPr="00B61A67">
        <w:rPr>
          <w:rFonts w:ascii="Times New Roman" w:hAnsi="Times New Roman" w:cs="Times New Roman"/>
          <w:b/>
          <w:bCs/>
          <w:i/>
          <w:iCs/>
          <w:sz w:val="24"/>
          <w:szCs w:val="24"/>
        </w:rPr>
        <w:t xml:space="preserve"> </w:t>
      </w:r>
      <w:r w:rsidRPr="00B61A67">
        <w:rPr>
          <w:rFonts w:ascii="Times New Roman" w:hAnsi="Times New Roman" w:cs="Times New Roman"/>
          <w:i/>
          <w:iCs/>
          <w:sz w:val="24"/>
          <w:szCs w:val="24"/>
        </w:rPr>
        <w:t xml:space="preserve">W szybkim tempie powstawać zaczęły nowe kopalnie, huty i zakłady przemysłowe, co przyniosło szybki wzrost produkcji. U schyłku XIX w. większe przedsiębiorstwa łączyły się tworząc kartele i trusty, aby skupiwszy w swoich rękach surowce, transport i zbyt, monopolizując je – móc dyktować wyższe ceny i eliminować przedsiębiorstwa konkurencyjne. Szybko rozwijało się rolnictwo. Obfitość gruntów uprawnych powodowała, że każdy kto chciał, mógł otrzymać przydział ziemi i założyć gospodarstwo rolne.  Na Południu rolnictwo z wielkim trudem pokonywało skutki wojny secesyjnej, ale na słabo zaludnionych rozległych obszarach zachodnich w drugiej połowie XIX wieku nastąpił  gwałtowny rozwój kolonizacji. Zniesienie niewolnictwa sprawiło, że na miejscu dawnych plantacji opartych na pracy niewolników wyrosły nowe gospodarstwa, organizowane bądź na zasadzie pracy niewolników, bądź na zasadzie pracy najemnej, bądź na wydzierżawieniu ziemi Murzynom.  </w:t>
      </w:r>
    </w:p>
    <w:p w:rsidR="00A41E0B" w:rsidRPr="00B61A67" w:rsidRDefault="00A41E0B" w:rsidP="00B61A67">
      <w:pPr>
        <w:jc w:val="both"/>
        <w:rPr>
          <w:rFonts w:ascii="Times New Roman" w:hAnsi="Times New Roman" w:cs="Times New Roman"/>
          <w:i/>
          <w:iCs/>
          <w:sz w:val="24"/>
          <w:szCs w:val="24"/>
        </w:rPr>
      </w:pPr>
      <w:r w:rsidRPr="00B61A67">
        <w:rPr>
          <w:rFonts w:ascii="Times New Roman" w:hAnsi="Times New Roman" w:cs="Times New Roman"/>
          <w:i/>
          <w:iCs/>
          <w:sz w:val="24"/>
          <w:szCs w:val="24"/>
        </w:rPr>
        <w:t>Stany Zjednoczone stawały się co raz bardziej kulturowo i społecznie wymieszanym narodem. Ze względu na duża liczbę imigrantów wśród Amerykanów zaczęła panować chęć</w:t>
      </w:r>
      <w:r>
        <w:rPr>
          <w:rFonts w:ascii="Times New Roman" w:hAnsi="Times New Roman" w:cs="Times New Roman"/>
          <w:i/>
          <w:iCs/>
          <w:sz w:val="24"/>
          <w:szCs w:val="24"/>
        </w:rPr>
        <w:t>,</w:t>
      </w:r>
      <w:r w:rsidRPr="00B61A67">
        <w:rPr>
          <w:rFonts w:ascii="Times New Roman" w:hAnsi="Times New Roman" w:cs="Times New Roman"/>
          <w:i/>
          <w:iCs/>
          <w:sz w:val="24"/>
          <w:szCs w:val="24"/>
        </w:rPr>
        <w:t xml:space="preserve"> aby Ameryka nie była już terenem ekspansji terytorialnych państw Europejskich i rozpoczęła politykę izolacjonizmu pod hasłem „Ameryka dla Amerykanów”</w:t>
      </w:r>
    </w:p>
    <w:p w:rsidR="00A41E0B" w:rsidRDefault="00A41E0B" w:rsidP="002D415A">
      <w:pPr>
        <w:shd w:val="clear" w:color="auto" w:fill="FFFFFF"/>
        <w:spacing w:before="72" w:after="0" w:line="240" w:lineRule="auto"/>
        <w:ind w:left="384"/>
        <w:outlineLvl w:val="2"/>
        <w:rPr>
          <w:rFonts w:ascii="Times New Roman" w:hAnsi="Times New Roman" w:cs="Times New Roman"/>
          <w:b/>
          <w:bCs/>
          <w:color w:val="000000"/>
          <w:sz w:val="24"/>
          <w:szCs w:val="24"/>
          <w:lang w:eastAsia="pl-PL"/>
        </w:rPr>
      </w:pPr>
    </w:p>
    <w:p w:rsidR="00A41E0B" w:rsidRDefault="00A41E0B" w:rsidP="002D415A">
      <w:pPr>
        <w:shd w:val="clear" w:color="auto" w:fill="FFFFFF"/>
        <w:spacing w:before="72" w:after="0" w:line="240" w:lineRule="auto"/>
        <w:ind w:left="384"/>
        <w:outlineLvl w:val="2"/>
        <w:rPr>
          <w:rFonts w:ascii="Times New Roman" w:hAnsi="Times New Roman" w:cs="Times New Roman"/>
          <w:b/>
          <w:bCs/>
          <w:color w:val="000000"/>
          <w:sz w:val="24"/>
          <w:szCs w:val="24"/>
          <w:lang w:eastAsia="pl-PL"/>
        </w:rPr>
      </w:pPr>
    </w:p>
    <w:p w:rsidR="00A41E0B" w:rsidRDefault="00A41E0B" w:rsidP="002D415A">
      <w:pPr>
        <w:shd w:val="clear" w:color="auto" w:fill="FFFFFF"/>
        <w:spacing w:before="72" w:after="0" w:line="240" w:lineRule="auto"/>
        <w:ind w:left="384"/>
        <w:outlineLvl w:val="2"/>
        <w:rPr>
          <w:rFonts w:ascii="Times New Roman" w:hAnsi="Times New Roman" w:cs="Times New Roman"/>
          <w:b/>
          <w:bCs/>
          <w:color w:val="000000"/>
          <w:sz w:val="24"/>
          <w:szCs w:val="24"/>
          <w:lang w:eastAsia="pl-PL"/>
        </w:rPr>
      </w:pPr>
    </w:p>
    <w:p w:rsidR="00A41E0B" w:rsidRPr="00B61A67" w:rsidRDefault="00A41E0B" w:rsidP="002D415A">
      <w:pPr>
        <w:shd w:val="clear" w:color="auto" w:fill="FFFFFF"/>
        <w:spacing w:before="72" w:after="0" w:line="240" w:lineRule="auto"/>
        <w:ind w:left="384"/>
        <w:outlineLvl w:val="2"/>
        <w:rPr>
          <w:rFonts w:ascii="Times New Roman" w:hAnsi="Times New Roman" w:cs="Times New Roman"/>
          <w:b/>
          <w:bCs/>
          <w:color w:val="000000"/>
          <w:sz w:val="24"/>
          <w:szCs w:val="24"/>
          <w:lang w:eastAsia="pl-PL"/>
        </w:rPr>
      </w:pPr>
      <w:r w:rsidRPr="00B61A67">
        <w:rPr>
          <w:rFonts w:ascii="Times New Roman" w:hAnsi="Times New Roman" w:cs="Times New Roman"/>
          <w:b/>
          <w:bCs/>
          <w:color w:val="000000"/>
          <w:sz w:val="24"/>
          <w:szCs w:val="24"/>
          <w:lang w:eastAsia="pl-PL"/>
        </w:rPr>
        <w:t xml:space="preserve">Wojna brytyjsko-amerykańska   </w:t>
      </w:r>
    </w:p>
    <w:p w:rsidR="00A41E0B" w:rsidRPr="00B61A67" w:rsidRDefault="00A41E0B" w:rsidP="00251ED1">
      <w:pPr>
        <w:shd w:val="clear" w:color="auto" w:fill="FFFFFF"/>
        <w:spacing w:after="24" w:line="240" w:lineRule="auto"/>
        <w:rPr>
          <w:rFonts w:ascii="Times New Roman" w:hAnsi="Times New Roman" w:cs="Times New Roman"/>
          <w:color w:val="222222"/>
          <w:sz w:val="24"/>
          <w:szCs w:val="24"/>
          <w:lang w:eastAsia="pl-PL"/>
        </w:rPr>
      </w:pPr>
    </w:p>
    <w:p w:rsidR="00A41E0B" w:rsidRPr="00B61A67" w:rsidRDefault="00A41E0B" w:rsidP="00B61A67">
      <w:pPr>
        <w:shd w:val="clear" w:color="auto" w:fill="FFFFFF"/>
        <w:spacing w:before="120" w:after="120"/>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W 1812 wybuchł kolejny spór brytyjsko-amerykański. Zarzewiem konfliktu stało się pogranicze </w:t>
      </w:r>
      <w:hyperlink r:id="rId83" w:tooltip="Górna Kanada" w:history="1">
        <w:r w:rsidRPr="00B61A67">
          <w:rPr>
            <w:rFonts w:ascii="Times New Roman" w:hAnsi="Times New Roman" w:cs="Times New Roman"/>
            <w:sz w:val="24"/>
            <w:szCs w:val="24"/>
            <w:lang w:eastAsia="pl-PL"/>
          </w:rPr>
          <w:t>kanadyjskie</w:t>
        </w:r>
      </w:hyperlink>
      <w:r w:rsidRPr="00B61A67">
        <w:rPr>
          <w:rFonts w:ascii="Times New Roman" w:hAnsi="Times New Roman" w:cs="Times New Roman"/>
          <w:sz w:val="24"/>
          <w:szCs w:val="24"/>
          <w:lang w:eastAsia="pl-PL"/>
        </w:rPr>
        <w:t> oraz spór związany z blokadą handlową (</w:t>
      </w:r>
      <w:hyperlink r:id="rId84" w:tooltip="Blokada kontynentalna" w:history="1">
        <w:r w:rsidRPr="00B61A67">
          <w:rPr>
            <w:rFonts w:ascii="Times New Roman" w:hAnsi="Times New Roman" w:cs="Times New Roman"/>
            <w:sz w:val="24"/>
            <w:szCs w:val="24"/>
            <w:lang w:eastAsia="pl-PL"/>
          </w:rPr>
          <w:t>blokada kontynentalna</w:t>
        </w:r>
      </w:hyperlink>
      <w:r w:rsidRPr="00B61A67">
        <w:rPr>
          <w:rFonts w:ascii="Times New Roman" w:hAnsi="Times New Roman" w:cs="Times New Roman"/>
          <w:sz w:val="24"/>
          <w:szCs w:val="24"/>
          <w:lang w:eastAsia="pl-PL"/>
        </w:rPr>
        <w:t>) stosowaną przez napoleońską </w:t>
      </w:r>
      <w:hyperlink r:id="rId85" w:tooltip="Francja" w:history="1">
        <w:r w:rsidRPr="00B61A67">
          <w:rPr>
            <w:rFonts w:ascii="Times New Roman" w:hAnsi="Times New Roman" w:cs="Times New Roman"/>
            <w:sz w:val="24"/>
            <w:szCs w:val="24"/>
            <w:lang w:eastAsia="pl-PL"/>
          </w:rPr>
          <w:t>Francję</w:t>
        </w:r>
      </w:hyperlink>
      <w:r w:rsidRPr="00B61A67">
        <w:rPr>
          <w:rFonts w:ascii="Times New Roman" w:hAnsi="Times New Roman" w:cs="Times New Roman"/>
          <w:sz w:val="24"/>
          <w:szCs w:val="24"/>
          <w:lang w:eastAsia="pl-PL"/>
        </w:rPr>
        <w:t> wobec </w:t>
      </w:r>
      <w:hyperlink r:id="rId86" w:tooltip="Wielka Brytania" w:history="1">
        <w:r w:rsidRPr="00B61A67">
          <w:rPr>
            <w:rFonts w:ascii="Times New Roman" w:hAnsi="Times New Roman" w:cs="Times New Roman"/>
            <w:sz w:val="24"/>
            <w:szCs w:val="24"/>
            <w:lang w:eastAsia="pl-PL"/>
          </w:rPr>
          <w:t>Brytyjczyków</w:t>
        </w:r>
      </w:hyperlink>
      <w:r w:rsidRPr="00B61A67">
        <w:rPr>
          <w:rFonts w:ascii="Times New Roman" w:hAnsi="Times New Roman" w:cs="Times New Roman"/>
          <w:sz w:val="24"/>
          <w:szCs w:val="24"/>
          <w:lang w:eastAsia="pl-PL"/>
        </w:rPr>
        <w:t>. </w:t>
      </w:r>
      <w:hyperlink r:id="rId87" w:tooltip="Anglia" w:history="1">
        <w:r w:rsidRPr="00B61A67">
          <w:rPr>
            <w:rFonts w:ascii="Times New Roman" w:hAnsi="Times New Roman" w:cs="Times New Roman"/>
            <w:sz w:val="24"/>
            <w:szCs w:val="24"/>
            <w:lang w:eastAsia="pl-PL"/>
          </w:rPr>
          <w:t>Anglia</w:t>
        </w:r>
      </w:hyperlink>
      <w:r w:rsidRPr="00B61A67">
        <w:rPr>
          <w:rFonts w:ascii="Times New Roman" w:hAnsi="Times New Roman" w:cs="Times New Roman"/>
          <w:sz w:val="24"/>
          <w:szCs w:val="24"/>
          <w:lang w:eastAsia="pl-PL"/>
        </w:rPr>
        <w:t> wykorzystała pretekst, aby podjąć zbrojną próbę przywrócenia statusu kolonialnego Stanów Zjednoczonych, ale bez skutku. </w:t>
      </w:r>
      <w:hyperlink r:id="rId88" w:tooltip="Wojna brytyjsko-amerykańska" w:history="1">
        <w:r w:rsidRPr="00B61A67">
          <w:rPr>
            <w:rFonts w:ascii="Times New Roman" w:hAnsi="Times New Roman" w:cs="Times New Roman"/>
            <w:sz w:val="24"/>
            <w:szCs w:val="24"/>
            <w:lang w:eastAsia="pl-PL"/>
          </w:rPr>
          <w:t>Wojna brytyjsko-amerykańska</w:t>
        </w:r>
      </w:hyperlink>
      <w:r w:rsidRPr="00B61A67">
        <w:rPr>
          <w:rFonts w:ascii="Times New Roman" w:hAnsi="Times New Roman" w:cs="Times New Roman"/>
          <w:sz w:val="24"/>
          <w:szCs w:val="24"/>
          <w:lang w:eastAsia="pl-PL"/>
        </w:rPr>
        <w:t> zakończyła się </w:t>
      </w:r>
      <w:hyperlink r:id="rId89" w:tooltip="Traktat gandawski" w:history="1">
        <w:r w:rsidRPr="00B61A67">
          <w:rPr>
            <w:rFonts w:ascii="Times New Roman" w:hAnsi="Times New Roman" w:cs="Times New Roman"/>
            <w:sz w:val="24"/>
            <w:szCs w:val="24"/>
            <w:lang w:eastAsia="pl-PL"/>
          </w:rPr>
          <w:t>traktatem gandawskim</w:t>
        </w:r>
      </w:hyperlink>
      <w:r w:rsidRPr="00B61A67">
        <w:rPr>
          <w:rFonts w:ascii="Times New Roman" w:hAnsi="Times New Roman" w:cs="Times New Roman"/>
          <w:sz w:val="24"/>
          <w:szCs w:val="24"/>
          <w:lang w:eastAsia="pl-PL"/>
        </w:rPr>
        <w:t xml:space="preserve"> w 1814, w zasadzie nie przynosząc wymiernych korzyści żadnej ze stron. W końcowej fazie jednak przewaga militarna była po stronie amerykańskiej, co zapoczątkowało budowę mitu o niezwyciężonej armii. Było to także dodatkowym czynnikiem w procesie formowania się narodu amerykańskiego. </w:t>
      </w:r>
    </w:p>
    <w:p w:rsidR="00A41E0B" w:rsidRPr="00B61A67" w:rsidRDefault="00A41E0B" w:rsidP="002D415A">
      <w:pPr>
        <w:shd w:val="clear" w:color="auto" w:fill="FFFFFF"/>
        <w:spacing w:before="72" w:after="0" w:line="240" w:lineRule="auto"/>
        <w:ind w:left="768"/>
        <w:outlineLvl w:val="2"/>
        <w:rPr>
          <w:rFonts w:ascii="Times New Roman" w:hAnsi="Times New Roman" w:cs="Times New Roman"/>
          <w:b/>
          <w:bCs/>
          <w:color w:val="000000"/>
          <w:sz w:val="24"/>
          <w:szCs w:val="24"/>
          <w:lang w:eastAsia="pl-PL"/>
        </w:rPr>
      </w:pPr>
      <w:r w:rsidRPr="00B61A67">
        <w:rPr>
          <w:rFonts w:ascii="Times New Roman" w:hAnsi="Times New Roman" w:cs="Times New Roman"/>
          <w:b/>
          <w:bCs/>
          <w:color w:val="000000"/>
          <w:sz w:val="24"/>
          <w:szCs w:val="24"/>
          <w:lang w:eastAsia="pl-PL"/>
        </w:rPr>
        <w:t xml:space="preserve">Dalsza ekspansja terytorialna i ogłoszenie izolacjonizmu </w:t>
      </w:r>
    </w:p>
    <w:p w:rsidR="00A41E0B" w:rsidRPr="00B61A67" w:rsidRDefault="00A41E0B" w:rsidP="002D415A">
      <w:pPr>
        <w:shd w:val="clear" w:color="auto" w:fill="F8F9FA"/>
        <w:spacing w:after="0" w:line="240" w:lineRule="auto"/>
        <w:ind w:left="1104"/>
        <w:jc w:val="center"/>
        <w:rPr>
          <w:rFonts w:ascii="Times New Roman" w:hAnsi="Times New Roman" w:cs="Times New Roman"/>
          <w:color w:val="222222"/>
          <w:sz w:val="24"/>
          <w:szCs w:val="24"/>
          <w:lang w:eastAsia="pl-PL"/>
        </w:rPr>
      </w:pPr>
      <w:hyperlink r:id="rId90" w:history="1">
        <w:r w:rsidRPr="000542F2">
          <w:rPr>
            <w:rFonts w:ascii="Times New Roman" w:hAnsi="Times New Roman" w:cs="Times New Roman"/>
            <w:noProof/>
            <w:color w:val="0B0080"/>
            <w:sz w:val="24"/>
            <w:szCs w:val="24"/>
            <w:lang w:eastAsia="pl-PL"/>
          </w:rPr>
          <w:pict>
            <v:shape id="Obraz 7" o:spid="_x0000_i1029" type="#_x0000_t75" alt="https://upload.wikimedia.org/wikipedia/commons/d/d0/NewSpainFlag.jpg" href="https://pl.wikipedia.org/wiki/Plik:NewSpainFlag.j" style="width:135.75pt;height:100.5pt;visibility:visible" o:button="t">
              <v:fill o:detectmouseclick="t"/>
              <v:imagedata r:id="rId91" o:title=""/>
            </v:shape>
          </w:pict>
        </w:r>
      </w:hyperlink>
    </w:p>
    <w:p w:rsidR="00A41E0B" w:rsidRPr="00B61A67" w:rsidRDefault="00A41E0B" w:rsidP="002D415A">
      <w:pPr>
        <w:shd w:val="clear" w:color="auto" w:fill="F8F9FA"/>
        <w:spacing w:line="336" w:lineRule="atLeast"/>
        <w:ind w:left="1104"/>
        <w:rPr>
          <w:rFonts w:ascii="Times New Roman" w:hAnsi="Times New Roman" w:cs="Times New Roman"/>
          <w:color w:val="222222"/>
          <w:sz w:val="24"/>
          <w:szCs w:val="24"/>
          <w:lang w:eastAsia="pl-PL"/>
        </w:rPr>
      </w:pPr>
      <w:r w:rsidRPr="00B61A67">
        <w:rPr>
          <w:rFonts w:ascii="Times New Roman" w:hAnsi="Times New Roman" w:cs="Times New Roman"/>
          <w:color w:val="222222"/>
          <w:sz w:val="24"/>
          <w:szCs w:val="24"/>
          <w:lang w:eastAsia="pl-PL"/>
        </w:rPr>
        <w:t>Flaga Nowej Hiszpanii</w:t>
      </w:r>
    </w:p>
    <w:p w:rsidR="00A41E0B" w:rsidRPr="00B61A67" w:rsidRDefault="00A41E0B" w:rsidP="00B61A67">
      <w:pPr>
        <w:shd w:val="clear" w:color="auto" w:fill="FFFFFF"/>
        <w:spacing w:before="120" w:after="120" w:line="240" w:lineRule="auto"/>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W 1821 kolejny prezydent Stanów Zjednoczonych, </w:t>
      </w:r>
      <w:hyperlink r:id="rId92" w:tooltip="James Monroe" w:history="1">
        <w:r w:rsidRPr="00B61A67">
          <w:rPr>
            <w:rFonts w:ascii="Times New Roman" w:hAnsi="Times New Roman" w:cs="Times New Roman"/>
            <w:sz w:val="24"/>
            <w:szCs w:val="24"/>
            <w:lang w:eastAsia="pl-PL"/>
          </w:rPr>
          <w:t>James Monroe</w:t>
        </w:r>
      </w:hyperlink>
      <w:r w:rsidRPr="00B61A67">
        <w:rPr>
          <w:rFonts w:ascii="Times New Roman" w:hAnsi="Times New Roman" w:cs="Times New Roman"/>
          <w:sz w:val="24"/>
          <w:szCs w:val="24"/>
          <w:lang w:eastAsia="pl-PL"/>
        </w:rPr>
        <w:t>, doprowadził do uzyskania </w:t>
      </w:r>
      <w:hyperlink r:id="rId93" w:tooltip="Floryda (kolonia hiszpańska)" w:history="1">
        <w:r w:rsidRPr="00B61A67">
          <w:rPr>
            <w:rFonts w:ascii="Times New Roman" w:hAnsi="Times New Roman" w:cs="Times New Roman"/>
            <w:sz w:val="24"/>
            <w:szCs w:val="24"/>
            <w:lang w:eastAsia="pl-PL"/>
          </w:rPr>
          <w:t>hiszpańskiej Florydy</w:t>
        </w:r>
      </w:hyperlink>
      <w:r w:rsidRPr="00B61A67">
        <w:rPr>
          <w:rFonts w:ascii="Times New Roman" w:hAnsi="Times New Roman" w:cs="Times New Roman"/>
          <w:sz w:val="24"/>
          <w:szCs w:val="24"/>
          <w:lang w:eastAsia="pl-PL"/>
        </w:rPr>
        <w:t>, co było kolejnym krokiem w umacnianiu pozycji państwa jako najsilniejszego gracza na kontynencie. W 1823 prezydent Monroe ogłosił opracowaną przez ówczesnego </w:t>
      </w:r>
      <w:hyperlink r:id="rId94" w:tooltip="Sekretarz stanu Stanów Zjednoczonych" w:history="1">
        <w:r w:rsidRPr="00B61A67">
          <w:rPr>
            <w:rFonts w:ascii="Times New Roman" w:hAnsi="Times New Roman" w:cs="Times New Roman"/>
            <w:sz w:val="24"/>
            <w:szCs w:val="24"/>
            <w:lang w:eastAsia="pl-PL"/>
          </w:rPr>
          <w:t>sekretarza stanu</w:t>
        </w:r>
      </w:hyperlink>
      <w:r w:rsidRPr="00B61A67">
        <w:rPr>
          <w:rFonts w:ascii="Times New Roman" w:hAnsi="Times New Roman" w:cs="Times New Roman"/>
          <w:sz w:val="24"/>
          <w:szCs w:val="24"/>
          <w:lang w:eastAsia="pl-PL"/>
        </w:rPr>
        <w:t>, </w:t>
      </w:r>
      <w:hyperlink r:id="rId95" w:tooltip="John Quincy Adams" w:history="1">
        <w:r w:rsidRPr="00B61A67">
          <w:rPr>
            <w:rFonts w:ascii="Times New Roman" w:hAnsi="Times New Roman" w:cs="Times New Roman"/>
            <w:sz w:val="24"/>
            <w:szCs w:val="24"/>
            <w:lang w:eastAsia="pl-PL"/>
          </w:rPr>
          <w:t>Johna Quincy’ego Adamsa</w:t>
        </w:r>
      </w:hyperlink>
      <w:r w:rsidRPr="00B61A67">
        <w:rPr>
          <w:rFonts w:ascii="Times New Roman" w:hAnsi="Times New Roman" w:cs="Times New Roman"/>
          <w:sz w:val="24"/>
          <w:szCs w:val="24"/>
          <w:lang w:eastAsia="pl-PL"/>
        </w:rPr>
        <w:t>, tzw. </w:t>
      </w:r>
      <w:hyperlink r:id="rId96" w:tooltip="Doktryna Monroe’a" w:history="1">
        <w:r w:rsidRPr="00B61A67">
          <w:rPr>
            <w:rFonts w:ascii="Times New Roman" w:hAnsi="Times New Roman" w:cs="Times New Roman"/>
            <w:sz w:val="24"/>
            <w:szCs w:val="24"/>
            <w:lang w:eastAsia="pl-PL"/>
          </w:rPr>
          <w:t>Doktrynę Monroe’a</w:t>
        </w:r>
      </w:hyperlink>
      <w:r w:rsidRPr="00B61A67">
        <w:rPr>
          <w:rFonts w:ascii="Times New Roman" w:hAnsi="Times New Roman" w:cs="Times New Roman"/>
          <w:sz w:val="24"/>
          <w:szCs w:val="24"/>
          <w:lang w:eastAsia="pl-PL"/>
        </w:rPr>
        <w:t> zakładającą dążenie do powstrzymania europejskiej ekspansji na całym kontynencie </w:t>
      </w:r>
      <w:hyperlink r:id="rId97" w:tooltip="Ameryka" w:history="1">
        <w:r w:rsidRPr="00B61A67">
          <w:rPr>
            <w:rFonts w:ascii="Times New Roman" w:hAnsi="Times New Roman" w:cs="Times New Roman"/>
            <w:sz w:val="24"/>
            <w:szCs w:val="24"/>
            <w:lang w:eastAsia="pl-PL"/>
          </w:rPr>
          <w:t>amerykańskim</w:t>
        </w:r>
      </w:hyperlink>
      <w:r w:rsidRPr="00B61A67">
        <w:rPr>
          <w:rFonts w:ascii="Times New Roman" w:hAnsi="Times New Roman" w:cs="Times New Roman"/>
          <w:sz w:val="24"/>
          <w:szCs w:val="24"/>
          <w:lang w:eastAsia="pl-PL"/>
        </w:rPr>
        <w:t> w zamian za brak ingerencji Stanów Zjednoczonych w sprawy Europy. Oznaczało to początek długiej epoki w dziejach amerykańskiej polityki zagranicznej – okresu </w:t>
      </w:r>
      <w:hyperlink r:id="rId98" w:tooltip="Izolacjonizm" w:history="1">
        <w:r w:rsidRPr="00B61A67">
          <w:rPr>
            <w:rFonts w:ascii="Times New Roman" w:hAnsi="Times New Roman" w:cs="Times New Roman"/>
            <w:sz w:val="24"/>
            <w:szCs w:val="24"/>
            <w:lang w:eastAsia="pl-PL"/>
          </w:rPr>
          <w:t>izolacjonizmu</w:t>
        </w:r>
      </w:hyperlink>
    </w:p>
    <w:p w:rsidR="00A41E0B" w:rsidRPr="00B61A67" w:rsidRDefault="00A41E0B" w:rsidP="00B61A67">
      <w:pPr>
        <w:shd w:val="clear" w:color="auto" w:fill="FFFFFF"/>
        <w:spacing w:before="120" w:after="120" w:line="240" w:lineRule="auto"/>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W tym czasie koloniści osiedlali się także na terenach niepodległego od 1821 </w:t>
      </w:r>
      <w:hyperlink r:id="rId99" w:tooltip="Meksyk" w:history="1">
        <w:r w:rsidRPr="00B61A67">
          <w:rPr>
            <w:rFonts w:ascii="Times New Roman" w:hAnsi="Times New Roman" w:cs="Times New Roman"/>
            <w:sz w:val="24"/>
            <w:szCs w:val="24"/>
            <w:lang w:eastAsia="pl-PL"/>
          </w:rPr>
          <w:t>Meksyku</w:t>
        </w:r>
      </w:hyperlink>
      <w:r w:rsidRPr="00B61A67">
        <w:rPr>
          <w:rFonts w:ascii="Times New Roman" w:hAnsi="Times New Roman" w:cs="Times New Roman"/>
          <w:sz w:val="24"/>
          <w:szCs w:val="24"/>
          <w:lang w:eastAsia="pl-PL"/>
        </w:rPr>
        <w:t>, szczególnie na terenie </w:t>
      </w:r>
      <w:hyperlink r:id="rId100" w:tooltip="Teksas" w:history="1">
        <w:r w:rsidRPr="00B61A67">
          <w:rPr>
            <w:rFonts w:ascii="Times New Roman" w:hAnsi="Times New Roman" w:cs="Times New Roman"/>
            <w:sz w:val="24"/>
            <w:szCs w:val="24"/>
            <w:lang w:eastAsia="pl-PL"/>
          </w:rPr>
          <w:t>Teksasu</w:t>
        </w:r>
      </w:hyperlink>
      <w:r w:rsidRPr="00B61A67">
        <w:rPr>
          <w:rFonts w:ascii="Times New Roman" w:hAnsi="Times New Roman" w:cs="Times New Roman"/>
          <w:sz w:val="24"/>
          <w:szCs w:val="24"/>
          <w:lang w:eastAsia="pl-PL"/>
        </w:rPr>
        <w:t>. Władze tego kraju odmawiały jednak przyznania praw politycznych mieszkańcom tej prowincji, co doprowadziło do formowania się ruchu oporu. Mieszkańcy wykorzystując </w:t>
      </w:r>
      <w:hyperlink r:id="rId101" w:tooltip="Anarchia" w:history="1">
        <w:r w:rsidRPr="00B61A67">
          <w:rPr>
            <w:rFonts w:ascii="Times New Roman" w:hAnsi="Times New Roman" w:cs="Times New Roman"/>
            <w:sz w:val="24"/>
            <w:szCs w:val="24"/>
            <w:lang w:eastAsia="pl-PL"/>
          </w:rPr>
          <w:t>anarchię</w:t>
        </w:r>
      </w:hyperlink>
      <w:r w:rsidRPr="00B61A67">
        <w:rPr>
          <w:rFonts w:ascii="Times New Roman" w:hAnsi="Times New Roman" w:cs="Times New Roman"/>
          <w:sz w:val="24"/>
          <w:szCs w:val="24"/>
          <w:lang w:eastAsia="pl-PL"/>
        </w:rPr>
        <w:t> i wojny domowe nękające Meksyk proklamowali w 1836 </w:t>
      </w:r>
      <w:hyperlink r:id="rId102" w:tooltip="Republika Teksasu" w:history="1">
        <w:r w:rsidRPr="00B61A67">
          <w:rPr>
            <w:rFonts w:ascii="Times New Roman" w:hAnsi="Times New Roman" w:cs="Times New Roman"/>
            <w:sz w:val="24"/>
            <w:szCs w:val="24"/>
            <w:lang w:eastAsia="pl-PL"/>
          </w:rPr>
          <w:t>Republikę Teksasu</w:t>
        </w:r>
      </w:hyperlink>
      <w:r w:rsidRPr="00B61A67">
        <w:rPr>
          <w:rFonts w:ascii="Times New Roman" w:hAnsi="Times New Roman" w:cs="Times New Roman"/>
          <w:sz w:val="24"/>
          <w:szCs w:val="24"/>
          <w:lang w:eastAsia="pl-PL"/>
        </w:rPr>
        <w:t>, a w 1845 ogłosili przyłączenie do USA jako 28. stan. Spowodowało to wybuch </w:t>
      </w:r>
      <w:hyperlink r:id="rId103" w:tooltip="Wojna amerykańsko-meksykańska" w:history="1">
        <w:r w:rsidRPr="00B61A67">
          <w:rPr>
            <w:rFonts w:ascii="Times New Roman" w:hAnsi="Times New Roman" w:cs="Times New Roman"/>
            <w:sz w:val="24"/>
            <w:szCs w:val="24"/>
            <w:lang w:eastAsia="pl-PL"/>
          </w:rPr>
          <w:t>wojny amerykańsko-meksykańskiej</w:t>
        </w:r>
      </w:hyperlink>
      <w:r w:rsidRPr="00B61A67">
        <w:rPr>
          <w:rFonts w:ascii="Times New Roman" w:hAnsi="Times New Roman" w:cs="Times New Roman"/>
          <w:sz w:val="24"/>
          <w:szCs w:val="24"/>
          <w:lang w:eastAsia="pl-PL"/>
        </w:rPr>
        <w:t>, trwającej w latach 1846–1848. W jej wyniku Meksyk utracił także tereny dzisiejszych </w:t>
      </w:r>
      <w:hyperlink r:id="rId104" w:tooltip="Nowy Meksyk" w:history="1">
        <w:r w:rsidRPr="00B61A67">
          <w:rPr>
            <w:rFonts w:ascii="Times New Roman" w:hAnsi="Times New Roman" w:cs="Times New Roman"/>
            <w:sz w:val="24"/>
            <w:szCs w:val="24"/>
            <w:lang w:eastAsia="pl-PL"/>
          </w:rPr>
          <w:t>Nowego Meksyku</w:t>
        </w:r>
      </w:hyperlink>
      <w:r w:rsidRPr="00B61A67">
        <w:rPr>
          <w:rFonts w:ascii="Times New Roman" w:hAnsi="Times New Roman" w:cs="Times New Roman"/>
          <w:sz w:val="24"/>
          <w:szCs w:val="24"/>
          <w:lang w:eastAsia="pl-PL"/>
        </w:rPr>
        <w:t> i </w:t>
      </w:r>
      <w:hyperlink r:id="rId105" w:tooltip="Kalifornia" w:history="1">
        <w:r w:rsidRPr="00B61A67">
          <w:rPr>
            <w:rFonts w:ascii="Times New Roman" w:hAnsi="Times New Roman" w:cs="Times New Roman"/>
            <w:sz w:val="24"/>
            <w:szCs w:val="24"/>
            <w:lang w:eastAsia="pl-PL"/>
          </w:rPr>
          <w:t>Kalifornii</w:t>
        </w:r>
      </w:hyperlink>
      <w:r w:rsidRPr="00B61A67">
        <w:rPr>
          <w:rFonts w:ascii="Times New Roman" w:hAnsi="Times New Roman" w:cs="Times New Roman"/>
          <w:sz w:val="24"/>
          <w:szCs w:val="24"/>
          <w:lang w:eastAsia="pl-PL"/>
        </w:rPr>
        <w:t>, które łącznie z Teksasem stanowiły przed wojną połowę jego obszaru.</w:t>
      </w:r>
    </w:p>
    <w:p w:rsidR="00A41E0B" w:rsidRPr="00B61A67" w:rsidRDefault="00A41E0B" w:rsidP="00B61A67">
      <w:pPr>
        <w:shd w:val="clear" w:color="auto" w:fill="FFFFFF"/>
        <w:spacing w:before="120" w:after="120" w:line="240" w:lineRule="auto"/>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Tymczasem w 1846 Stany Zjednoczone uzyskały brytyjski </w:t>
      </w:r>
      <w:hyperlink r:id="rId106" w:tooltip="Oregon" w:history="1">
        <w:r w:rsidRPr="00B61A67">
          <w:rPr>
            <w:rFonts w:ascii="Times New Roman" w:hAnsi="Times New Roman" w:cs="Times New Roman"/>
            <w:sz w:val="24"/>
            <w:szCs w:val="24"/>
            <w:lang w:eastAsia="pl-PL"/>
          </w:rPr>
          <w:t>Oregon</w:t>
        </w:r>
      </w:hyperlink>
      <w:r w:rsidRPr="00B61A67">
        <w:rPr>
          <w:rFonts w:ascii="Times New Roman" w:hAnsi="Times New Roman" w:cs="Times New Roman"/>
          <w:sz w:val="24"/>
          <w:szCs w:val="24"/>
          <w:lang w:eastAsia="pl-PL"/>
        </w:rPr>
        <w:t>, a w 1867 dokonały ostatniego nabytku na kontynencie kupując od cara rosyjską </w:t>
      </w:r>
      <w:hyperlink r:id="rId107" w:tooltip="Alaska" w:history="1">
        <w:r w:rsidRPr="00B61A67">
          <w:rPr>
            <w:rFonts w:ascii="Times New Roman" w:hAnsi="Times New Roman" w:cs="Times New Roman"/>
            <w:sz w:val="24"/>
            <w:szCs w:val="24"/>
            <w:lang w:eastAsia="pl-PL"/>
          </w:rPr>
          <w:t>Alaskę</w:t>
        </w:r>
      </w:hyperlink>
      <w:r w:rsidRPr="00B61A67">
        <w:rPr>
          <w:rFonts w:ascii="Times New Roman" w:hAnsi="Times New Roman" w:cs="Times New Roman"/>
          <w:sz w:val="24"/>
          <w:szCs w:val="24"/>
          <w:lang w:eastAsia="pl-PL"/>
        </w:rPr>
        <w:t> za 7 mln dolarów w złocie. Ogółem powierzchnia Stanów Zjednoczonych wzrosła w XIX wieku sześciokrotnie.</w:t>
      </w:r>
    </w:p>
    <w:p w:rsidR="00A41E0B" w:rsidRPr="00B61A67" w:rsidRDefault="00A41E0B" w:rsidP="00B61A67">
      <w:pPr>
        <w:shd w:val="clear" w:color="auto" w:fill="FFFFFF"/>
        <w:spacing w:before="72" w:after="0" w:line="240" w:lineRule="auto"/>
        <w:ind w:left="768"/>
        <w:jc w:val="both"/>
        <w:outlineLvl w:val="2"/>
        <w:rPr>
          <w:rFonts w:ascii="Times New Roman" w:hAnsi="Times New Roman" w:cs="Times New Roman"/>
          <w:b/>
          <w:bCs/>
          <w:color w:val="000000"/>
          <w:sz w:val="24"/>
          <w:szCs w:val="24"/>
          <w:lang w:eastAsia="pl-PL"/>
        </w:rPr>
      </w:pPr>
      <w:r w:rsidRPr="00B61A67">
        <w:rPr>
          <w:rFonts w:ascii="Times New Roman" w:hAnsi="Times New Roman" w:cs="Times New Roman"/>
          <w:b/>
          <w:bCs/>
          <w:color w:val="000000"/>
          <w:sz w:val="24"/>
          <w:szCs w:val="24"/>
          <w:lang w:eastAsia="pl-PL"/>
        </w:rPr>
        <w:t xml:space="preserve">Rozwój gospodarczy                 </w:t>
      </w:r>
    </w:p>
    <w:p w:rsidR="00A41E0B" w:rsidRPr="00B61A67" w:rsidRDefault="00A41E0B" w:rsidP="00B61A67">
      <w:pPr>
        <w:shd w:val="clear" w:color="auto" w:fill="FFFFFF"/>
        <w:spacing w:before="120" w:after="120" w:line="240" w:lineRule="auto"/>
        <w:jc w:val="both"/>
        <w:rPr>
          <w:rFonts w:ascii="Times New Roman" w:hAnsi="Times New Roman" w:cs="Times New Roman"/>
          <w:color w:val="222222"/>
          <w:sz w:val="24"/>
          <w:szCs w:val="24"/>
          <w:lang w:eastAsia="pl-PL"/>
        </w:rPr>
      </w:pPr>
      <w:hyperlink r:id="rId108" w:tooltip="Liberalizm" w:history="1">
        <w:r w:rsidRPr="00B61A67">
          <w:rPr>
            <w:rFonts w:ascii="Times New Roman" w:hAnsi="Times New Roman" w:cs="Times New Roman"/>
            <w:sz w:val="24"/>
            <w:szCs w:val="24"/>
            <w:lang w:eastAsia="pl-PL"/>
          </w:rPr>
          <w:t>Liberalne</w:t>
        </w:r>
      </w:hyperlink>
      <w:r w:rsidRPr="00B61A67">
        <w:rPr>
          <w:rFonts w:ascii="Times New Roman" w:hAnsi="Times New Roman" w:cs="Times New Roman"/>
          <w:sz w:val="24"/>
          <w:szCs w:val="24"/>
          <w:lang w:eastAsia="pl-PL"/>
        </w:rPr>
        <w:t> zasady rządzące gospodarką amerykańską skutkowały jej gwałtownym rozwojem. Powszechne prawo wyborcze dla białych i liczne wolności polityczne przyczyniały się do wzmożonego napływu osadników z Europy. Zakładali oni dynamicznie rozwijające się przedsiębiorstwa, zachowując przy tym </w:t>
      </w:r>
      <w:hyperlink r:id="rId109" w:tooltip="Etos pracy (strona nie istnieje)" w:history="1">
        <w:r w:rsidRPr="00B61A67">
          <w:rPr>
            <w:rFonts w:ascii="Times New Roman" w:hAnsi="Times New Roman" w:cs="Times New Roman"/>
            <w:sz w:val="24"/>
            <w:szCs w:val="24"/>
            <w:lang w:eastAsia="pl-PL"/>
          </w:rPr>
          <w:t>etos pracy</w:t>
        </w:r>
      </w:hyperlink>
      <w:r w:rsidRPr="00B61A67">
        <w:rPr>
          <w:rFonts w:ascii="Times New Roman" w:hAnsi="Times New Roman" w:cs="Times New Roman"/>
          <w:sz w:val="24"/>
          <w:szCs w:val="24"/>
          <w:lang w:eastAsia="pl-PL"/>
        </w:rPr>
        <w:t>, wytrwałości i oszczędności. Udział Stanów Zjednoczonych w produkcji światowej wzrósł z poziomu 7% w 1840 do 23,3% w 1870. Powszechnie wprowadzano nowe urządzenia, np. </w:t>
      </w:r>
      <w:hyperlink r:id="rId110" w:tooltip="Kombajn rolniczy" w:history="1">
        <w:r w:rsidRPr="00B61A67">
          <w:rPr>
            <w:rFonts w:ascii="Times New Roman" w:hAnsi="Times New Roman" w:cs="Times New Roman"/>
            <w:sz w:val="24"/>
            <w:szCs w:val="24"/>
            <w:lang w:eastAsia="pl-PL"/>
          </w:rPr>
          <w:t>kombajny</w:t>
        </w:r>
      </w:hyperlink>
      <w:r w:rsidRPr="00B61A67">
        <w:rPr>
          <w:rFonts w:ascii="Times New Roman" w:hAnsi="Times New Roman" w:cs="Times New Roman"/>
          <w:sz w:val="24"/>
          <w:szCs w:val="24"/>
          <w:lang w:eastAsia="pl-PL"/>
        </w:rPr>
        <w:t>. Jednak coraz bardziej uwidaczniał się podział na dwie strefy gospodarcze – przemysłową i </w:t>
      </w:r>
      <w:hyperlink r:id="rId111" w:tooltip="Urbanizacja" w:history="1">
        <w:r w:rsidRPr="00B61A67">
          <w:rPr>
            <w:rFonts w:ascii="Times New Roman" w:hAnsi="Times New Roman" w:cs="Times New Roman"/>
            <w:sz w:val="24"/>
            <w:szCs w:val="24"/>
            <w:lang w:eastAsia="pl-PL"/>
          </w:rPr>
          <w:t>zurbanizowaną</w:t>
        </w:r>
      </w:hyperlink>
      <w:r w:rsidRPr="00B61A67">
        <w:rPr>
          <w:rFonts w:ascii="Times New Roman" w:hAnsi="Times New Roman" w:cs="Times New Roman"/>
          <w:sz w:val="24"/>
          <w:szCs w:val="24"/>
          <w:lang w:eastAsia="pl-PL"/>
        </w:rPr>
        <w:t> Północ oraz rolnicze Południe, gdzie na plantacjach masowo wykorzystywano pracę</w:t>
      </w:r>
      <w:r w:rsidRPr="00B61A67">
        <w:rPr>
          <w:rFonts w:ascii="Times New Roman" w:hAnsi="Times New Roman" w:cs="Times New Roman"/>
          <w:color w:val="222222"/>
          <w:sz w:val="24"/>
          <w:szCs w:val="24"/>
          <w:lang w:eastAsia="pl-PL"/>
        </w:rPr>
        <w:t xml:space="preserve"> niewolników uprowadzonych w Zachodniej Afryce.</w:t>
      </w:r>
    </w:p>
    <w:p w:rsidR="00A41E0B" w:rsidRPr="00B61A67" w:rsidRDefault="00A41E0B" w:rsidP="00B61A67">
      <w:pPr>
        <w:shd w:val="clear" w:color="auto" w:fill="FFFFFF"/>
        <w:spacing w:before="72" w:after="0" w:line="240" w:lineRule="auto"/>
        <w:ind w:left="768"/>
        <w:jc w:val="both"/>
        <w:outlineLvl w:val="2"/>
        <w:rPr>
          <w:rFonts w:ascii="Times New Roman" w:hAnsi="Times New Roman" w:cs="Times New Roman"/>
          <w:b/>
          <w:bCs/>
          <w:color w:val="000000"/>
          <w:sz w:val="24"/>
          <w:szCs w:val="24"/>
          <w:lang w:eastAsia="pl-PL"/>
        </w:rPr>
      </w:pPr>
      <w:r w:rsidRPr="00B61A67">
        <w:rPr>
          <w:rFonts w:ascii="Times New Roman" w:hAnsi="Times New Roman" w:cs="Times New Roman"/>
          <w:b/>
          <w:bCs/>
          <w:color w:val="000000"/>
          <w:sz w:val="24"/>
          <w:szCs w:val="24"/>
          <w:lang w:eastAsia="pl-PL"/>
        </w:rPr>
        <w:t xml:space="preserve">Indianie         </w:t>
      </w:r>
    </w:p>
    <w:p w:rsidR="00A41E0B" w:rsidRPr="00B61A67" w:rsidRDefault="00A41E0B" w:rsidP="002D415A">
      <w:pPr>
        <w:shd w:val="clear" w:color="auto" w:fill="F8F9FA"/>
        <w:spacing w:after="0" w:line="240" w:lineRule="auto"/>
        <w:ind w:left="1104"/>
        <w:jc w:val="center"/>
        <w:rPr>
          <w:rFonts w:ascii="Times New Roman" w:hAnsi="Times New Roman" w:cs="Times New Roman"/>
          <w:color w:val="222222"/>
          <w:sz w:val="24"/>
          <w:szCs w:val="24"/>
          <w:lang w:eastAsia="pl-PL"/>
        </w:rPr>
      </w:pPr>
      <w:hyperlink r:id="rId112" w:history="1">
        <w:r w:rsidRPr="000542F2">
          <w:rPr>
            <w:rFonts w:ascii="Times New Roman" w:hAnsi="Times New Roman" w:cs="Times New Roman"/>
            <w:noProof/>
            <w:color w:val="0B0080"/>
            <w:sz w:val="24"/>
            <w:szCs w:val="24"/>
            <w:lang w:eastAsia="pl-PL"/>
          </w:rPr>
          <w:pict>
            <v:shape id="Obraz 8" o:spid="_x0000_i1030" type="#_x0000_t75" alt="https://upload.wikimedia.org/wikipedia/commons/thumb/9/93/Early_indian_east.jpg/220px-Early_indian_east.jpg" href="https://pl.wikipedia.org/wiki/Plik:Early_indian_east.j" style="width:165pt;height:198pt;visibility:visible" o:button="t">
              <v:fill o:detectmouseclick="t"/>
              <v:imagedata r:id="rId113" o:title=""/>
            </v:shape>
          </w:pict>
        </w:r>
      </w:hyperlink>
    </w:p>
    <w:p w:rsidR="00A41E0B" w:rsidRPr="00B61A67" w:rsidRDefault="00A41E0B" w:rsidP="002D415A">
      <w:pPr>
        <w:shd w:val="clear" w:color="auto" w:fill="F8F9FA"/>
        <w:spacing w:line="336" w:lineRule="atLeast"/>
        <w:ind w:left="1104"/>
        <w:rPr>
          <w:rFonts w:ascii="Times New Roman" w:hAnsi="Times New Roman" w:cs="Times New Roman"/>
          <w:color w:val="222222"/>
          <w:sz w:val="24"/>
          <w:szCs w:val="24"/>
          <w:lang w:eastAsia="pl-PL"/>
        </w:rPr>
      </w:pPr>
      <w:r w:rsidRPr="00B61A67">
        <w:rPr>
          <w:rFonts w:ascii="Times New Roman" w:hAnsi="Times New Roman" w:cs="Times New Roman"/>
          <w:color w:val="222222"/>
          <w:sz w:val="24"/>
          <w:szCs w:val="24"/>
          <w:lang w:eastAsia="pl-PL"/>
        </w:rPr>
        <w:t>Indianie w Ameryce Płn. w XVII wieku – część wschodnia</w:t>
      </w:r>
    </w:p>
    <w:p w:rsidR="00A41E0B" w:rsidRPr="00B61A67" w:rsidRDefault="00A41E0B" w:rsidP="004C5F21">
      <w:pPr>
        <w:shd w:val="clear" w:color="auto" w:fill="FFFFFF"/>
        <w:spacing w:after="24"/>
        <w:ind w:left="720"/>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Na początku XIX wieku w Ameryce Północnej żyło ok. 1 mln </w:t>
      </w:r>
      <w:hyperlink r:id="rId114" w:tooltip="Indianie" w:history="1">
        <w:r w:rsidRPr="00B61A67">
          <w:rPr>
            <w:rFonts w:ascii="Times New Roman" w:hAnsi="Times New Roman" w:cs="Times New Roman"/>
            <w:sz w:val="24"/>
            <w:szCs w:val="24"/>
            <w:lang w:eastAsia="pl-PL"/>
          </w:rPr>
          <w:t>Indian</w:t>
        </w:r>
      </w:hyperlink>
      <w:r w:rsidRPr="00B61A67">
        <w:rPr>
          <w:rFonts w:ascii="Times New Roman" w:hAnsi="Times New Roman" w:cs="Times New Roman"/>
          <w:sz w:val="24"/>
          <w:szCs w:val="24"/>
          <w:lang w:eastAsia="pl-PL"/>
        </w:rPr>
        <w:t>, utrzymujących się głównie z łowiectwa, zbieractwa i rybołówstwa lub rolnictwa. Postępujący proces osadnictwa białych oznaczał dla </w:t>
      </w:r>
      <w:hyperlink r:id="rId115" w:tooltip="Ludy tubylcze" w:history="1">
        <w:r w:rsidRPr="00B61A67">
          <w:rPr>
            <w:rFonts w:ascii="Times New Roman" w:hAnsi="Times New Roman" w:cs="Times New Roman"/>
            <w:sz w:val="24"/>
            <w:szCs w:val="24"/>
            <w:lang w:eastAsia="pl-PL"/>
          </w:rPr>
          <w:t>tubylców</w:t>
        </w:r>
      </w:hyperlink>
      <w:r w:rsidRPr="00B61A67">
        <w:rPr>
          <w:rFonts w:ascii="Times New Roman" w:hAnsi="Times New Roman" w:cs="Times New Roman"/>
          <w:sz w:val="24"/>
          <w:szCs w:val="24"/>
          <w:lang w:eastAsia="pl-PL"/>
        </w:rPr>
        <w:t> groźbę utraty macierzystych terenów. Podzieleni na niewielkie, słabe militarnie, ekonomicznie i politycznie plemiona, tubylcy stopniowo ulegali cywilizacyjnej przewadze europejskich kolonizatorów. Ekspansja osadnicza na zachód doprowadziła do szybkiego skurczenia się indiańskich terenów łowieckich i wytępienia stad </w:t>
      </w:r>
      <w:hyperlink r:id="rId116" w:tooltip="Bizon amerykański" w:history="1">
        <w:r w:rsidRPr="00B61A67">
          <w:rPr>
            <w:rFonts w:ascii="Times New Roman" w:hAnsi="Times New Roman" w:cs="Times New Roman"/>
            <w:sz w:val="24"/>
            <w:szCs w:val="24"/>
            <w:lang w:eastAsia="pl-PL"/>
          </w:rPr>
          <w:t>bizonów amerykańskich</w:t>
        </w:r>
      </w:hyperlink>
      <w:r w:rsidRPr="00B61A67">
        <w:rPr>
          <w:rFonts w:ascii="Times New Roman" w:hAnsi="Times New Roman" w:cs="Times New Roman"/>
          <w:sz w:val="24"/>
          <w:szCs w:val="24"/>
          <w:lang w:eastAsia="pl-PL"/>
        </w:rPr>
        <w:t>, będących dotychczas podstawą utrzymania dla wielu plemion na </w:t>
      </w:r>
      <w:hyperlink r:id="rId117" w:tooltip="Preria" w:history="1">
        <w:r w:rsidRPr="00B61A67">
          <w:rPr>
            <w:rFonts w:ascii="Times New Roman" w:hAnsi="Times New Roman" w:cs="Times New Roman"/>
            <w:sz w:val="24"/>
            <w:szCs w:val="24"/>
            <w:lang w:eastAsia="pl-PL"/>
          </w:rPr>
          <w:t>prerii</w:t>
        </w:r>
      </w:hyperlink>
      <w:r w:rsidRPr="00B61A67">
        <w:rPr>
          <w:rFonts w:ascii="Times New Roman" w:hAnsi="Times New Roman" w:cs="Times New Roman"/>
          <w:sz w:val="24"/>
          <w:szCs w:val="24"/>
          <w:lang w:eastAsia="pl-PL"/>
        </w:rPr>
        <w:t>. Kolejnym zagrożeniem dla Indian były nieznane im uprzednio choroby, takie jak </w:t>
      </w:r>
      <w:hyperlink r:id="rId118" w:tooltip="Ospa prawdziwa" w:history="1">
        <w:r w:rsidRPr="00B61A67">
          <w:rPr>
            <w:rFonts w:ascii="Times New Roman" w:hAnsi="Times New Roman" w:cs="Times New Roman"/>
            <w:sz w:val="24"/>
            <w:szCs w:val="24"/>
            <w:lang w:eastAsia="pl-PL"/>
          </w:rPr>
          <w:t>ospa</w:t>
        </w:r>
      </w:hyperlink>
      <w:r w:rsidRPr="00B61A67">
        <w:rPr>
          <w:rFonts w:ascii="Times New Roman" w:hAnsi="Times New Roman" w:cs="Times New Roman"/>
          <w:sz w:val="24"/>
          <w:szCs w:val="24"/>
          <w:lang w:eastAsia="pl-PL"/>
        </w:rPr>
        <w:t>, oraz częste przypadki popadania w uzależnienie od alkoholu dostarczanego przez białych. Część Indian decydowała się na podjęcie walki zbrojnej, lecz nie miała ona szansy powodzenia w walce z regularną i dobrze uzbrojoną armią osadników. Wielu poległo też w podsycanych przez kolonizatorów wojnach międzyplemiennych. Ocalałych Indian osiedlano w niewielkich</w:t>
      </w:r>
      <w:r>
        <w:rPr>
          <w:rFonts w:ascii="Times New Roman" w:hAnsi="Times New Roman" w:cs="Times New Roman"/>
          <w:sz w:val="24"/>
          <w:szCs w:val="24"/>
          <w:lang w:eastAsia="pl-PL"/>
        </w:rPr>
        <w:t xml:space="preserve"> </w:t>
      </w:r>
      <w:hyperlink r:id="rId119" w:tooltip="Rezerwat Indian" w:history="1">
        <w:r w:rsidRPr="00B61A67">
          <w:rPr>
            <w:rFonts w:ascii="Times New Roman" w:hAnsi="Times New Roman" w:cs="Times New Roman"/>
            <w:sz w:val="24"/>
            <w:szCs w:val="24"/>
            <w:lang w:eastAsia="pl-PL"/>
          </w:rPr>
          <w:t>rezerwatach</w:t>
        </w:r>
      </w:hyperlink>
      <w:r w:rsidRPr="00B61A67">
        <w:rPr>
          <w:rFonts w:ascii="Times New Roman" w:hAnsi="Times New Roman" w:cs="Times New Roman"/>
          <w:sz w:val="24"/>
          <w:szCs w:val="24"/>
          <w:lang w:eastAsia="pl-PL"/>
        </w:rPr>
        <w:t>, ulokowanych głównie na nieużytkach,</w:t>
      </w:r>
      <w:r>
        <w:rPr>
          <w:rFonts w:ascii="Times New Roman" w:hAnsi="Times New Roman" w:cs="Times New Roman"/>
          <w:sz w:val="24"/>
          <w:szCs w:val="24"/>
          <w:lang w:eastAsia="pl-PL"/>
        </w:rPr>
        <w:t xml:space="preserve"> w tym na specjalnie utworzonym </w:t>
      </w:r>
      <w:hyperlink r:id="rId120" w:tooltip="Terytorium Indiańskie" w:history="1">
        <w:r w:rsidRPr="00B61A67">
          <w:rPr>
            <w:rFonts w:ascii="Times New Roman" w:hAnsi="Times New Roman" w:cs="Times New Roman"/>
            <w:sz w:val="24"/>
            <w:szCs w:val="24"/>
            <w:lang w:eastAsia="pl-PL"/>
          </w:rPr>
          <w:t>Terytorium Indiańskim</w:t>
        </w:r>
      </w:hyperlink>
      <w:r>
        <w:rPr>
          <w:rFonts w:ascii="Times New Roman" w:hAnsi="Times New Roman" w:cs="Times New Roman"/>
          <w:sz w:val="24"/>
          <w:szCs w:val="24"/>
          <w:lang w:eastAsia="pl-PL"/>
        </w:rPr>
        <w:t xml:space="preserve"> </w:t>
      </w:r>
      <w:r w:rsidRPr="00B61A67">
        <w:rPr>
          <w:rFonts w:ascii="Times New Roman" w:hAnsi="Times New Roman" w:cs="Times New Roman"/>
          <w:sz w:val="24"/>
          <w:szCs w:val="24"/>
          <w:lang w:eastAsia="pl-PL"/>
        </w:rPr>
        <w:t>(w dzisiejszej Oklahomie). Konflikty władz państwowych z Indianami przeszły do historii pod nazwą wojen z Indianami. Wojny te ustały dopiero pod koniec XIX wieku, a krótko potem liczebność Indian w Stanach Zjednoczonych osiągnęła minimum. Stopniowy wzrost liczby Indian i poziomu ich życia nastąpił dopiero w latach dwudziestych i trzydziestych – p</w:t>
      </w:r>
      <w:r>
        <w:rPr>
          <w:rFonts w:ascii="Times New Roman" w:hAnsi="Times New Roman" w:cs="Times New Roman"/>
          <w:sz w:val="24"/>
          <w:szCs w:val="24"/>
          <w:lang w:eastAsia="pl-PL"/>
        </w:rPr>
        <w:t xml:space="preserve">o tym jak w 1924 roku wszystkim </w:t>
      </w:r>
      <w:hyperlink r:id="rId121" w:tooltip="Tubylczy Amerykanie" w:history="1">
        <w:r w:rsidRPr="00B61A67">
          <w:rPr>
            <w:rFonts w:ascii="Times New Roman" w:hAnsi="Times New Roman" w:cs="Times New Roman"/>
            <w:sz w:val="24"/>
            <w:szCs w:val="24"/>
            <w:lang w:eastAsia="pl-PL"/>
          </w:rPr>
          <w:t>tubylczym Amerykanom</w:t>
        </w:r>
      </w:hyperlink>
      <w:r>
        <w:rPr>
          <w:rFonts w:ascii="Times New Roman" w:hAnsi="Times New Roman" w:cs="Times New Roman"/>
          <w:sz w:val="24"/>
          <w:szCs w:val="24"/>
          <w:lang w:eastAsia="pl-PL"/>
        </w:rPr>
        <w:t xml:space="preserve"> </w:t>
      </w:r>
      <w:r w:rsidRPr="00B61A67">
        <w:rPr>
          <w:rFonts w:ascii="Times New Roman" w:hAnsi="Times New Roman" w:cs="Times New Roman"/>
          <w:sz w:val="24"/>
          <w:szCs w:val="24"/>
          <w:lang w:eastAsia="pl-PL"/>
        </w:rPr>
        <w:t>przyznano obywatels</w:t>
      </w:r>
      <w:r>
        <w:rPr>
          <w:rFonts w:ascii="Times New Roman" w:hAnsi="Times New Roman" w:cs="Times New Roman"/>
          <w:sz w:val="24"/>
          <w:szCs w:val="24"/>
          <w:lang w:eastAsia="pl-PL"/>
        </w:rPr>
        <w:t xml:space="preserve">two amerykańskie, a w 1934 roku </w:t>
      </w:r>
      <w:hyperlink r:id="rId122" w:tooltip="Ustawa o reorganizacji Indian" w:history="1">
        <w:r w:rsidRPr="00B61A67">
          <w:rPr>
            <w:rFonts w:ascii="Times New Roman" w:hAnsi="Times New Roman" w:cs="Times New Roman"/>
            <w:sz w:val="24"/>
            <w:szCs w:val="24"/>
            <w:lang w:eastAsia="pl-PL"/>
          </w:rPr>
          <w:t>ustawa o reorganizacji Indian</w:t>
        </w:r>
      </w:hyperlink>
      <w:r>
        <w:rPr>
          <w:rFonts w:ascii="Times New Roman" w:hAnsi="Times New Roman" w:cs="Times New Roman"/>
          <w:sz w:val="24"/>
          <w:szCs w:val="24"/>
          <w:lang w:eastAsia="pl-PL"/>
        </w:rPr>
        <w:t xml:space="preserve"> (ang. </w:t>
      </w:r>
      <w:r w:rsidRPr="00B61A67">
        <w:rPr>
          <w:rFonts w:ascii="Times New Roman" w:hAnsi="Times New Roman" w:cs="Times New Roman"/>
          <w:i/>
          <w:iCs/>
          <w:sz w:val="24"/>
          <w:szCs w:val="24"/>
          <w:lang w:eastAsia="pl-PL"/>
        </w:rPr>
        <w:t>Indian Reorganization Act</w:t>
      </w:r>
      <w:r w:rsidRPr="00B61A67">
        <w:rPr>
          <w:rFonts w:ascii="Times New Roman" w:hAnsi="Times New Roman" w:cs="Times New Roman"/>
          <w:sz w:val="24"/>
          <w:szCs w:val="24"/>
          <w:lang w:eastAsia="pl-PL"/>
        </w:rPr>
        <w:t>) usankcjonowała ich prawo tubylczych plemion do autonomii i rozwoju w ramach demokratycznych struktur. W 1944 roku pows</w:t>
      </w:r>
      <w:r>
        <w:rPr>
          <w:rFonts w:ascii="Times New Roman" w:hAnsi="Times New Roman" w:cs="Times New Roman"/>
          <w:sz w:val="24"/>
          <w:szCs w:val="24"/>
          <w:lang w:eastAsia="pl-PL"/>
        </w:rPr>
        <w:t xml:space="preserve">tał </w:t>
      </w:r>
      <w:hyperlink r:id="rId123" w:tooltip="Krajowy Kongres Indian Amerykańskich" w:history="1">
        <w:r w:rsidRPr="00B61A67">
          <w:rPr>
            <w:rFonts w:ascii="Times New Roman" w:hAnsi="Times New Roman" w:cs="Times New Roman"/>
            <w:sz w:val="24"/>
            <w:szCs w:val="24"/>
            <w:lang w:eastAsia="pl-PL"/>
          </w:rPr>
          <w:t>Krajowy Kongres Indian Amerykańskich</w:t>
        </w:r>
      </w:hyperlink>
      <w:r>
        <w:rPr>
          <w:rFonts w:ascii="Times New Roman" w:hAnsi="Times New Roman" w:cs="Times New Roman"/>
          <w:sz w:val="24"/>
          <w:szCs w:val="24"/>
          <w:lang w:eastAsia="pl-PL"/>
        </w:rPr>
        <w:t xml:space="preserve"> </w:t>
      </w:r>
      <w:r w:rsidRPr="00B61A67">
        <w:rPr>
          <w:rFonts w:ascii="Times New Roman" w:hAnsi="Times New Roman" w:cs="Times New Roman"/>
          <w:sz w:val="24"/>
          <w:szCs w:val="24"/>
          <w:lang w:eastAsia="pl-PL"/>
        </w:rPr>
        <w:t>(NCAI), największa dziś organizacja amerykańskich Indian, a w latach 60. i 70. XX wieku miał miejsce</w:t>
      </w:r>
      <w:r>
        <w:rPr>
          <w:rFonts w:ascii="Times New Roman" w:hAnsi="Times New Roman" w:cs="Times New Roman"/>
          <w:sz w:val="24"/>
          <w:szCs w:val="24"/>
          <w:lang w:eastAsia="pl-PL"/>
        </w:rPr>
        <w:t xml:space="preserve"> szczyt </w:t>
      </w:r>
      <w:hyperlink r:id="rId124" w:tooltip="Panindianizm" w:history="1">
        <w:r w:rsidRPr="00B61A67">
          <w:rPr>
            <w:rFonts w:ascii="Times New Roman" w:hAnsi="Times New Roman" w:cs="Times New Roman"/>
            <w:sz w:val="24"/>
            <w:szCs w:val="24"/>
            <w:lang w:eastAsia="pl-PL"/>
          </w:rPr>
          <w:t>panindiańskiego</w:t>
        </w:r>
      </w:hyperlink>
      <w:r>
        <w:rPr>
          <w:rFonts w:ascii="Times New Roman" w:hAnsi="Times New Roman" w:cs="Times New Roman"/>
          <w:sz w:val="24"/>
          <w:szCs w:val="24"/>
          <w:lang w:eastAsia="pl-PL"/>
        </w:rPr>
        <w:t xml:space="preserve"> </w:t>
      </w:r>
      <w:r w:rsidRPr="00B61A67">
        <w:rPr>
          <w:rFonts w:ascii="Times New Roman" w:hAnsi="Times New Roman" w:cs="Times New Roman"/>
          <w:sz w:val="24"/>
          <w:szCs w:val="24"/>
          <w:lang w:eastAsia="pl-PL"/>
        </w:rPr>
        <w:t>społeczno-politycznego, kulturowego i religijnego odrodzenia tubylczych Amerykanów, zapoczątkowany przez </w:t>
      </w:r>
      <w:hyperlink r:id="rId125" w:tooltip="Ruch Indian Amerykańskich" w:history="1">
        <w:r w:rsidRPr="00B61A67">
          <w:rPr>
            <w:rFonts w:ascii="Times New Roman" w:hAnsi="Times New Roman" w:cs="Times New Roman"/>
            <w:sz w:val="24"/>
            <w:szCs w:val="24"/>
            <w:lang w:eastAsia="pl-PL"/>
          </w:rPr>
          <w:t>AIM</w:t>
        </w:r>
      </w:hyperlink>
      <w:r w:rsidRPr="00B61A67">
        <w:rPr>
          <w:rFonts w:ascii="Times New Roman" w:hAnsi="Times New Roman" w:cs="Times New Roman"/>
          <w:sz w:val="24"/>
          <w:szCs w:val="24"/>
          <w:lang w:eastAsia="pl-PL"/>
        </w:rPr>
        <w:t> i inne organizacje młodego pokolenia miejskich Indian. Indianie zwolnieni są z obowiązku płacenia podatków dochodowych.</w:t>
      </w:r>
    </w:p>
    <w:p w:rsidR="00A41E0B" w:rsidRPr="00B61A67" w:rsidRDefault="00A41E0B" w:rsidP="002D415A">
      <w:pPr>
        <w:shd w:val="clear" w:color="auto" w:fill="FFFFFF"/>
        <w:spacing w:before="72" w:after="0" w:line="240" w:lineRule="auto"/>
        <w:ind w:left="1152"/>
        <w:outlineLvl w:val="2"/>
        <w:rPr>
          <w:rFonts w:ascii="Times New Roman" w:hAnsi="Times New Roman" w:cs="Times New Roman"/>
          <w:b/>
          <w:bCs/>
          <w:color w:val="000000"/>
          <w:sz w:val="24"/>
          <w:szCs w:val="24"/>
          <w:lang w:eastAsia="pl-PL"/>
        </w:rPr>
      </w:pPr>
      <w:r w:rsidRPr="00B61A67">
        <w:rPr>
          <w:rFonts w:ascii="Times New Roman" w:hAnsi="Times New Roman" w:cs="Times New Roman"/>
          <w:b/>
          <w:bCs/>
          <w:color w:val="000000"/>
          <w:sz w:val="24"/>
          <w:szCs w:val="24"/>
          <w:lang w:eastAsia="pl-PL"/>
        </w:rPr>
        <w:t xml:space="preserve">Wojna secesyjna           </w:t>
      </w:r>
    </w:p>
    <w:p w:rsidR="00A41E0B" w:rsidRPr="00B61A67" w:rsidRDefault="00A41E0B" w:rsidP="002D415A">
      <w:pPr>
        <w:shd w:val="clear" w:color="auto" w:fill="F8F9FA"/>
        <w:spacing w:after="0" w:line="240" w:lineRule="auto"/>
        <w:ind w:left="1488"/>
        <w:jc w:val="center"/>
        <w:rPr>
          <w:rFonts w:ascii="Times New Roman" w:hAnsi="Times New Roman" w:cs="Times New Roman"/>
          <w:color w:val="222222"/>
          <w:sz w:val="24"/>
          <w:szCs w:val="24"/>
          <w:lang w:eastAsia="pl-PL"/>
        </w:rPr>
      </w:pPr>
      <w:hyperlink r:id="rId126" w:history="1">
        <w:r w:rsidRPr="000542F2">
          <w:rPr>
            <w:rFonts w:ascii="Times New Roman" w:hAnsi="Times New Roman" w:cs="Times New Roman"/>
            <w:noProof/>
            <w:color w:val="0B0080"/>
            <w:sz w:val="24"/>
            <w:szCs w:val="24"/>
            <w:lang w:eastAsia="pl-PL"/>
          </w:rPr>
          <w:pict>
            <v:shape id="Obraz 10" o:spid="_x0000_i1031" type="#_x0000_t75" alt="https://upload.wikimedia.org/wikipedia/commons/thumb/6/69/Battle_of_Gettysburg%2C_by_Currier_and_Ives.png/220px-Battle_of_Gettysburg%2C_by_Currier_and_Ives.png" href="https://pl.wikipedia.org/wiki/Plik:Battle_of_Gettysburg,_by_Currier_and_Ives.p" style="width:165pt;height:104.25pt;visibility:visible" o:button="t">
              <v:fill o:detectmouseclick="t"/>
              <v:imagedata r:id="rId127" o:title=""/>
            </v:shape>
          </w:pict>
        </w:r>
      </w:hyperlink>
    </w:p>
    <w:p w:rsidR="00A41E0B" w:rsidRPr="00B61A67" w:rsidRDefault="00A41E0B" w:rsidP="001F7B6A">
      <w:pPr>
        <w:shd w:val="clear" w:color="auto" w:fill="F8F9FA"/>
        <w:spacing w:line="336" w:lineRule="atLeast"/>
        <w:ind w:left="1488"/>
        <w:rPr>
          <w:rFonts w:ascii="Times New Roman" w:hAnsi="Times New Roman" w:cs="Times New Roman"/>
          <w:sz w:val="24"/>
          <w:szCs w:val="24"/>
          <w:lang w:eastAsia="pl-PL"/>
        </w:rPr>
      </w:pPr>
      <w:hyperlink r:id="rId128" w:tooltip="Bitwa pod Gettysburgiem" w:history="1">
        <w:r w:rsidRPr="00B61A67">
          <w:rPr>
            <w:rFonts w:ascii="Times New Roman" w:hAnsi="Times New Roman" w:cs="Times New Roman"/>
            <w:sz w:val="24"/>
            <w:szCs w:val="24"/>
            <w:lang w:eastAsia="pl-PL"/>
          </w:rPr>
          <w:t>Bitwa pod Gettysburgiem</w:t>
        </w:r>
      </w:hyperlink>
      <w:r w:rsidRPr="00B61A67">
        <w:rPr>
          <w:rFonts w:ascii="Times New Roman" w:hAnsi="Times New Roman" w:cs="Times New Roman"/>
          <w:sz w:val="24"/>
          <w:szCs w:val="24"/>
          <w:lang w:eastAsia="pl-PL"/>
        </w:rPr>
        <w:t> podczas </w:t>
      </w:r>
      <w:hyperlink r:id="rId129" w:tooltip="Wojna secesyjna" w:history="1">
        <w:r w:rsidRPr="00B61A67">
          <w:rPr>
            <w:rFonts w:ascii="Times New Roman" w:hAnsi="Times New Roman" w:cs="Times New Roman"/>
            <w:sz w:val="24"/>
            <w:szCs w:val="24"/>
            <w:lang w:eastAsia="pl-PL"/>
          </w:rPr>
          <w:t>wojny secesyjnej</w:t>
        </w:r>
      </w:hyperlink>
      <w:r w:rsidRPr="00B61A67">
        <w:rPr>
          <w:rFonts w:ascii="Times New Roman" w:hAnsi="Times New Roman" w:cs="Times New Roman"/>
          <w:sz w:val="24"/>
          <w:szCs w:val="24"/>
          <w:lang w:eastAsia="pl-PL"/>
        </w:rPr>
        <w:t xml:space="preserve">             </w:t>
      </w:r>
    </w:p>
    <w:p w:rsidR="00A41E0B" w:rsidRPr="00B61A67" w:rsidRDefault="00A41E0B" w:rsidP="004C5F21">
      <w:pPr>
        <w:shd w:val="clear" w:color="auto" w:fill="FFFFFF"/>
        <w:spacing w:before="120" w:after="120"/>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W tym czasie zaostrzyły się przeciwieństwa pomiędzy Północą a Południem, które zogniskowały się na kwestii murzyńskiej. Wywoływało to kryzysy polityczne, powstał ruch </w:t>
      </w:r>
      <w:hyperlink r:id="rId130" w:tooltip="Abolicjonizm" w:history="1">
        <w:r w:rsidRPr="00B61A67">
          <w:rPr>
            <w:rFonts w:ascii="Times New Roman" w:hAnsi="Times New Roman" w:cs="Times New Roman"/>
            <w:sz w:val="24"/>
            <w:szCs w:val="24"/>
            <w:lang w:eastAsia="pl-PL"/>
          </w:rPr>
          <w:t>abolicjonistyczny</w:t>
        </w:r>
      </w:hyperlink>
      <w:r w:rsidRPr="00B61A67">
        <w:rPr>
          <w:rFonts w:ascii="Times New Roman" w:hAnsi="Times New Roman" w:cs="Times New Roman"/>
          <w:sz w:val="24"/>
          <w:szCs w:val="24"/>
          <w:lang w:eastAsia="pl-PL"/>
        </w:rPr>
        <w:t>. Próbowano zawierać różne ugody (m.in. </w:t>
      </w:r>
      <w:hyperlink r:id="rId131" w:tooltip="Kompromis Missouri" w:history="1">
        <w:r w:rsidRPr="00B61A67">
          <w:rPr>
            <w:rFonts w:ascii="Times New Roman" w:hAnsi="Times New Roman" w:cs="Times New Roman"/>
            <w:sz w:val="24"/>
            <w:szCs w:val="24"/>
            <w:lang w:eastAsia="pl-PL"/>
          </w:rPr>
          <w:t>kompromis Missouri</w:t>
        </w:r>
      </w:hyperlink>
      <w:r w:rsidRPr="00B61A67">
        <w:rPr>
          <w:rFonts w:ascii="Times New Roman" w:hAnsi="Times New Roman" w:cs="Times New Roman"/>
          <w:sz w:val="24"/>
          <w:szCs w:val="24"/>
          <w:lang w:eastAsia="pl-PL"/>
        </w:rPr>
        <w:t> w 1820, </w:t>
      </w:r>
      <w:hyperlink r:id="rId132" w:anchor="Kompromis_1850_roku" w:tooltip="Niewolnictwo w Stanach Zjednoczonych" w:history="1">
        <w:r w:rsidRPr="00B61A67">
          <w:rPr>
            <w:rFonts w:ascii="Times New Roman" w:hAnsi="Times New Roman" w:cs="Times New Roman"/>
            <w:sz w:val="24"/>
            <w:szCs w:val="24"/>
            <w:lang w:eastAsia="pl-PL"/>
          </w:rPr>
          <w:t>kompromis w 1850</w:t>
        </w:r>
      </w:hyperlink>
      <w:r w:rsidRPr="00B61A67">
        <w:rPr>
          <w:rFonts w:ascii="Times New Roman" w:hAnsi="Times New Roman" w:cs="Times New Roman"/>
          <w:sz w:val="24"/>
          <w:szCs w:val="24"/>
          <w:lang w:eastAsia="pl-PL"/>
        </w:rPr>
        <w:t>, </w:t>
      </w:r>
      <w:hyperlink r:id="rId133" w:anchor="Ustawa_Kansas-Nebraska_z_1854" w:tooltip="Niewolnictwo w Stanach Zjednoczonych" w:history="1">
        <w:r w:rsidRPr="00B61A67">
          <w:rPr>
            <w:rFonts w:ascii="Times New Roman" w:hAnsi="Times New Roman" w:cs="Times New Roman"/>
            <w:sz w:val="24"/>
            <w:szCs w:val="24"/>
            <w:lang w:eastAsia="pl-PL"/>
          </w:rPr>
          <w:t>ustawa Kansas-Nebraska</w:t>
        </w:r>
      </w:hyperlink>
      <w:r w:rsidRPr="00B61A67">
        <w:rPr>
          <w:rFonts w:ascii="Times New Roman" w:hAnsi="Times New Roman" w:cs="Times New Roman"/>
          <w:sz w:val="24"/>
          <w:szCs w:val="24"/>
          <w:lang w:eastAsia="pl-PL"/>
        </w:rPr>
        <w:t> z 1854) jednak nie przynosiły one rezultatów. Przeciwnicy niewolnictwa skonsolidowali się po skazaniu na śmierć i straceniu w 1859 abolicjonisty </w:t>
      </w:r>
      <w:hyperlink r:id="rId134" w:tooltip="John Brown" w:history="1">
        <w:r w:rsidRPr="00B61A67">
          <w:rPr>
            <w:rFonts w:ascii="Times New Roman" w:hAnsi="Times New Roman" w:cs="Times New Roman"/>
            <w:sz w:val="24"/>
            <w:szCs w:val="24"/>
            <w:lang w:eastAsia="pl-PL"/>
          </w:rPr>
          <w:t>Johna Browna</w:t>
        </w:r>
      </w:hyperlink>
      <w:r w:rsidRPr="00B61A67">
        <w:rPr>
          <w:rFonts w:ascii="Times New Roman" w:hAnsi="Times New Roman" w:cs="Times New Roman"/>
          <w:sz w:val="24"/>
          <w:szCs w:val="24"/>
          <w:lang w:eastAsia="pl-PL"/>
        </w:rPr>
        <w:t>, który próbował wywołać powstanie </w:t>
      </w:r>
      <w:hyperlink r:id="rId135" w:tooltip="Afroamerykanie" w:history="1">
        <w:r w:rsidRPr="00B61A67">
          <w:rPr>
            <w:rFonts w:ascii="Times New Roman" w:hAnsi="Times New Roman" w:cs="Times New Roman"/>
            <w:sz w:val="24"/>
            <w:szCs w:val="24"/>
            <w:lang w:eastAsia="pl-PL"/>
          </w:rPr>
          <w:t>murzyńskie</w:t>
        </w:r>
      </w:hyperlink>
      <w:r w:rsidRPr="00B61A67">
        <w:rPr>
          <w:rFonts w:ascii="Times New Roman" w:hAnsi="Times New Roman" w:cs="Times New Roman"/>
          <w:sz w:val="24"/>
          <w:szCs w:val="24"/>
          <w:lang w:eastAsia="pl-PL"/>
        </w:rPr>
        <w:t>.</w:t>
      </w:r>
    </w:p>
    <w:p w:rsidR="00A41E0B" w:rsidRPr="00B61A67" w:rsidRDefault="00A41E0B" w:rsidP="004C5F21">
      <w:pPr>
        <w:shd w:val="clear" w:color="auto" w:fill="FFFFFF"/>
        <w:spacing w:before="120" w:after="120"/>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Wybór przeciwnika niewolnictwa, republikanina </w:t>
      </w:r>
      <w:hyperlink r:id="rId136" w:tooltip="Abraham Lincoln" w:history="1">
        <w:r w:rsidRPr="00B61A67">
          <w:rPr>
            <w:rFonts w:ascii="Times New Roman" w:hAnsi="Times New Roman" w:cs="Times New Roman"/>
            <w:sz w:val="24"/>
            <w:szCs w:val="24"/>
            <w:lang w:eastAsia="pl-PL"/>
          </w:rPr>
          <w:t>Abrahama Lincolna</w:t>
        </w:r>
      </w:hyperlink>
      <w:r w:rsidRPr="00B61A67">
        <w:rPr>
          <w:rFonts w:ascii="Times New Roman" w:hAnsi="Times New Roman" w:cs="Times New Roman"/>
          <w:sz w:val="24"/>
          <w:szCs w:val="24"/>
          <w:lang w:eastAsia="pl-PL"/>
        </w:rPr>
        <w:t> na prezydenta w 1860 spowodował wystąpienie 11 stanów południowych (pod przewodnictwem </w:t>
      </w:r>
      <w:hyperlink r:id="rId137" w:tooltip="Karolina Południowa" w:history="1">
        <w:r w:rsidRPr="00B61A67">
          <w:rPr>
            <w:rFonts w:ascii="Times New Roman" w:hAnsi="Times New Roman" w:cs="Times New Roman"/>
            <w:sz w:val="24"/>
            <w:szCs w:val="24"/>
            <w:lang w:eastAsia="pl-PL"/>
          </w:rPr>
          <w:t>Karoliny Południowej</w:t>
        </w:r>
      </w:hyperlink>
      <w:r w:rsidRPr="00B61A67">
        <w:rPr>
          <w:rFonts w:ascii="Times New Roman" w:hAnsi="Times New Roman" w:cs="Times New Roman"/>
          <w:sz w:val="24"/>
          <w:szCs w:val="24"/>
          <w:lang w:eastAsia="pl-PL"/>
        </w:rPr>
        <w:t>) z </w:t>
      </w:r>
      <w:hyperlink r:id="rId138" w:tooltip="Unia (Stany Zjednoczone)" w:history="1">
        <w:r w:rsidRPr="00B61A67">
          <w:rPr>
            <w:rFonts w:ascii="Times New Roman" w:hAnsi="Times New Roman" w:cs="Times New Roman"/>
            <w:sz w:val="24"/>
            <w:szCs w:val="24"/>
            <w:lang w:eastAsia="pl-PL"/>
          </w:rPr>
          <w:t>Unii</w:t>
        </w:r>
      </w:hyperlink>
      <w:r w:rsidRPr="00B61A67">
        <w:rPr>
          <w:rFonts w:ascii="Times New Roman" w:hAnsi="Times New Roman" w:cs="Times New Roman"/>
          <w:sz w:val="24"/>
          <w:szCs w:val="24"/>
          <w:lang w:eastAsia="pl-PL"/>
        </w:rPr>
        <w:t> (24 podtrzymały lojalnie Unię). Stany te utworzyły następnie </w:t>
      </w:r>
      <w:hyperlink r:id="rId139" w:tooltip="Skonfederowane Stany Ameryki" w:history="1">
        <w:r w:rsidRPr="00B61A67">
          <w:rPr>
            <w:rFonts w:ascii="Times New Roman" w:hAnsi="Times New Roman" w:cs="Times New Roman"/>
            <w:sz w:val="24"/>
            <w:szCs w:val="24"/>
            <w:lang w:eastAsia="pl-PL"/>
          </w:rPr>
          <w:t>Skonfederowane Stany Ameryki</w:t>
        </w:r>
      </w:hyperlink>
      <w:r w:rsidRPr="00B61A67">
        <w:rPr>
          <w:rFonts w:ascii="Times New Roman" w:hAnsi="Times New Roman" w:cs="Times New Roman"/>
          <w:sz w:val="24"/>
          <w:szCs w:val="24"/>
          <w:lang w:eastAsia="pl-PL"/>
        </w:rPr>
        <w:t>, zwane Konfederacją, w odróżnieniu od Unii. Krwawa </w:t>
      </w:r>
      <w:hyperlink r:id="rId140" w:tooltip="Wojna secesyjna" w:history="1">
        <w:r w:rsidRPr="00B61A67">
          <w:rPr>
            <w:rFonts w:ascii="Times New Roman" w:hAnsi="Times New Roman" w:cs="Times New Roman"/>
            <w:sz w:val="24"/>
            <w:szCs w:val="24"/>
            <w:lang w:eastAsia="pl-PL"/>
          </w:rPr>
          <w:t>wojna secesyjna</w:t>
        </w:r>
      </w:hyperlink>
      <w:r w:rsidRPr="00B61A67">
        <w:rPr>
          <w:rFonts w:ascii="Times New Roman" w:hAnsi="Times New Roman" w:cs="Times New Roman"/>
          <w:sz w:val="24"/>
          <w:szCs w:val="24"/>
          <w:lang w:eastAsia="pl-PL"/>
        </w:rPr>
        <w:t> trwała do 1865. Zakończyła się militarną klęską Konfederacji i spustoszeniem Południa. Okres polityczno-ekonomiczny w historii USA po tej wojnie jest znany jako </w:t>
      </w:r>
      <w:hyperlink r:id="rId141" w:tooltip="Rekonstrukcja (Stany Zjednoczone)" w:history="1">
        <w:r w:rsidRPr="00B61A67">
          <w:rPr>
            <w:rFonts w:ascii="Times New Roman" w:hAnsi="Times New Roman" w:cs="Times New Roman"/>
            <w:sz w:val="24"/>
            <w:szCs w:val="24"/>
            <w:lang w:eastAsia="pl-PL"/>
          </w:rPr>
          <w:t>Rekonstrukcja Stanów Zjednoczonych</w:t>
        </w:r>
      </w:hyperlink>
      <w:r w:rsidRPr="00B61A67">
        <w:rPr>
          <w:rFonts w:ascii="Times New Roman" w:hAnsi="Times New Roman" w:cs="Times New Roman"/>
          <w:sz w:val="24"/>
          <w:szCs w:val="24"/>
          <w:lang w:eastAsia="pl-PL"/>
        </w:rPr>
        <w:t>.</w:t>
      </w:r>
    </w:p>
    <w:p w:rsidR="00A41E0B" w:rsidRPr="00B61A67" w:rsidRDefault="00A41E0B" w:rsidP="004C5F21">
      <w:pPr>
        <w:shd w:val="clear" w:color="auto" w:fill="FFFFFF"/>
        <w:spacing w:before="72" w:after="0" w:line="240" w:lineRule="auto"/>
        <w:jc w:val="both"/>
        <w:outlineLvl w:val="2"/>
        <w:rPr>
          <w:rFonts w:ascii="Times New Roman" w:hAnsi="Times New Roman" w:cs="Times New Roman"/>
          <w:b/>
          <w:bCs/>
          <w:sz w:val="24"/>
          <w:szCs w:val="24"/>
          <w:lang w:eastAsia="pl-PL"/>
        </w:rPr>
      </w:pPr>
      <w:r w:rsidRPr="00B61A67">
        <w:rPr>
          <w:rFonts w:ascii="Times New Roman" w:hAnsi="Times New Roman" w:cs="Times New Roman"/>
          <w:b/>
          <w:bCs/>
          <w:sz w:val="24"/>
          <w:szCs w:val="24"/>
          <w:lang w:eastAsia="pl-PL"/>
        </w:rPr>
        <w:t xml:space="preserve">Izolacjonizm       </w:t>
      </w:r>
    </w:p>
    <w:p w:rsidR="00A41E0B" w:rsidRPr="00B61A67" w:rsidRDefault="00A41E0B" w:rsidP="004C5F21">
      <w:pPr>
        <w:shd w:val="clear" w:color="auto" w:fill="FFFFFF"/>
        <w:spacing w:before="120" w:after="120" w:line="240" w:lineRule="auto"/>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Kolejni prezydenci wzorem </w:t>
      </w:r>
      <w:hyperlink r:id="rId142" w:tooltip="James Monroe" w:history="1">
        <w:r w:rsidRPr="00B61A67">
          <w:rPr>
            <w:rFonts w:ascii="Times New Roman" w:hAnsi="Times New Roman" w:cs="Times New Roman"/>
            <w:sz w:val="24"/>
            <w:szCs w:val="24"/>
            <w:lang w:eastAsia="pl-PL"/>
          </w:rPr>
          <w:t>Monroe</w:t>
        </w:r>
      </w:hyperlink>
      <w:r w:rsidRPr="00B61A67">
        <w:rPr>
          <w:rFonts w:ascii="Times New Roman" w:hAnsi="Times New Roman" w:cs="Times New Roman"/>
          <w:sz w:val="24"/>
          <w:szCs w:val="24"/>
          <w:lang w:eastAsia="pl-PL"/>
        </w:rPr>
        <w:t> uważali, że należy zamknąć Amerykę przed wpływami Europy i wynieść Stany Zjednoczone do roli arbitra pomiędzy wszystkimi krajami Nowego Świata. Doktryna ta jest znana jako </w:t>
      </w:r>
      <w:hyperlink r:id="rId143" w:tooltip="Izolacjonizm" w:history="1">
        <w:r w:rsidRPr="00B61A67">
          <w:rPr>
            <w:rFonts w:ascii="Times New Roman" w:hAnsi="Times New Roman" w:cs="Times New Roman"/>
            <w:sz w:val="24"/>
            <w:szCs w:val="24"/>
            <w:lang w:eastAsia="pl-PL"/>
          </w:rPr>
          <w:t>izolacjonizm</w:t>
        </w:r>
      </w:hyperlink>
      <w:r w:rsidRPr="00B61A67">
        <w:rPr>
          <w:rFonts w:ascii="Times New Roman" w:hAnsi="Times New Roman" w:cs="Times New Roman"/>
          <w:sz w:val="24"/>
          <w:szCs w:val="24"/>
          <w:lang w:eastAsia="pl-PL"/>
        </w:rPr>
        <w:t>. Praktyczną realizacją tej doktryny było sprzeciwianie się utworzeniu </w:t>
      </w:r>
      <w:hyperlink r:id="rId144" w:tooltip="Meksyk" w:history="1">
        <w:r w:rsidRPr="00B61A67">
          <w:rPr>
            <w:rFonts w:ascii="Times New Roman" w:hAnsi="Times New Roman" w:cs="Times New Roman"/>
            <w:sz w:val="24"/>
            <w:szCs w:val="24"/>
            <w:lang w:eastAsia="pl-PL"/>
          </w:rPr>
          <w:t>Cesarstwa Meksykańskiego</w:t>
        </w:r>
      </w:hyperlink>
      <w:r w:rsidRPr="00B61A67">
        <w:rPr>
          <w:rFonts w:ascii="Times New Roman" w:hAnsi="Times New Roman" w:cs="Times New Roman"/>
          <w:sz w:val="24"/>
          <w:szCs w:val="24"/>
          <w:lang w:eastAsia="pl-PL"/>
        </w:rPr>
        <w:t> przez </w:t>
      </w:r>
      <w:hyperlink r:id="rId145" w:tooltip="Napoleon III Bonaparte" w:history="1">
        <w:r w:rsidRPr="00B61A67">
          <w:rPr>
            <w:rFonts w:ascii="Times New Roman" w:hAnsi="Times New Roman" w:cs="Times New Roman"/>
            <w:sz w:val="24"/>
            <w:szCs w:val="24"/>
            <w:lang w:eastAsia="pl-PL"/>
          </w:rPr>
          <w:t>Napoleona III</w:t>
        </w:r>
      </w:hyperlink>
      <w:r>
        <w:rPr>
          <w:rFonts w:ascii="Times New Roman" w:hAnsi="Times New Roman" w:cs="Times New Roman"/>
          <w:sz w:val="24"/>
          <w:szCs w:val="24"/>
          <w:lang w:eastAsia="pl-PL"/>
        </w:rPr>
        <w:t xml:space="preserve">, odkupienie od </w:t>
      </w:r>
      <w:hyperlink r:id="rId146" w:tooltip="Rosja" w:history="1">
        <w:r w:rsidRPr="00B61A67">
          <w:rPr>
            <w:rFonts w:ascii="Times New Roman" w:hAnsi="Times New Roman" w:cs="Times New Roman"/>
            <w:sz w:val="24"/>
            <w:szCs w:val="24"/>
            <w:lang w:eastAsia="pl-PL"/>
          </w:rPr>
          <w:t>Rosji</w:t>
        </w:r>
      </w:hyperlink>
      <w:r>
        <w:rPr>
          <w:rFonts w:ascii="Times New Roman" w:hAnsi="Times New Roman" w:cs="Times New Roman"/>
          <w:sz w:val="24"/>
          <w:szCs w:val="24"/>
          <w:lang w:eastAsia="pl-PL"/>
        </w:rPr>
        <w:t xml:space="preserve"> w 1867 </w:t>
      </w:r>
      <w:hyperlink r:id="rId147" w:tooltip="Alaska" w:history="1">
        <w:r w:rsidRPr="00B61A67">
          <w:rPr>
            <w:rFonts w:ascii="Times New Roman" w:hAnsi="Times New Roman" w:cs="Times New Roman"/>
            <w:sz w:val="24"/>
            <w:szCs w:val="24"/>
            <w:lang w:eastAsia="pl-PL"/>
          </w:rPr>
          <w:t>Alaski</w:t>
        </w:r>
      </w:hyperlink>
      <w:r w:rsidRPr="00B61A67">
        <w:rPr>
          <w:rFonts w:ascii="Times New Roman" w:hAnsi="Times New Roman" w:cs="Times New Roman"/>
          <w:sz w:val="24"/>
          <w:szCs w:val="24"/>
          <w:lang w:eastAsia="pl-PL"/>
        </w:rPr>
        <w:t>, arbitraż prezydenta</w:t>
      </w:r>
      <w:r>
        <w:rPr>
          <w:rFonts w:ascii="Times New Roman" w:hAnsi="Times New Roman" w:cs="Times New Roman"/>
          <w:sz w:val="24"/>
          <w:szCs w:val="24"/>
          <w:lang w:eastAsia="pl-PL"/>
        </w:rPr>
        <w:t xml:space="preserve"> </w:t>
      </w:r>
      <w:hyperlink r:id="rId148" w:tooltip="Grover Cleveland" w:history="1">
        <w:r w:rsidRPr="00B61A67">
          <w:rPr>
            <w:rFonts w:ascii="Times New Roman" w:hAnsi="Times New Roman" w:cs="Times New Roman"/>
            <w:sz w:val="24"/>
            <w:szCs w:val="24"/>
            <w:lang w:eastAsia="pl-PL"/>
          </w:rPr>
          <w:t>Grovera Clevelanda</w:t>
        </w:r>
      </w:hyperlink>
      <w:r>
        <w:rPr>
          <w:rFonts w:ascii="Times New Roman" w:hAnsi="Times New Roman" w:cs="Times New Roman"/>
          <w:sz w:val="24"/>
          <w:szCs w:val="24"/>
          <w:lang w:eastAsia="pl-PL"/>
        </w:rPr>
        <w:t xml:space="preserve"> w sporze pomiędzy </w:t>
      </w:r>
      <w:hyperlink r:id="rId149" w:tooltip="Wenezuela" w:history="1">
        <w:r w:rsidRPr="00B61A67">
          <w:rPr>
            <w:rFonts w:ascii="Times New Roman" w:hAnsi="Times New Roman" w:cs="Times New Roman"/>
            <w:sz w:val="24"/>
            <w:szCs w:val="24"/>
            <w:lang w:eastAsia="pl-PL"/>
          </w:rPr>
          <w:t>Wenezuelą</w:t>
        </w:r>
      </w:hyperlink>
      <w:r>
        <w:rPr>
          <w:rFonts w:ascii="Times New Roman" w:hAnsi="Times New Roman" w:cs="Times New Roman"/>
          <w:sz w:val="24"/>
          <w:szCs w:val="24"/>
          <w:lang w:eastAsia="pl-PL"/>
        </w:rPr>
        <w:t xml:space="preserve"> i </w:t>
      </w:r>
      <w:hyperlink r:id="rId150" w:tooltip="Gujana Brytyjska" w:history="1">
        <w:r w:rsidRPr="00B61A67">
          <w:rPr>
            <w:rFonts w:ascii="Times New Roman" w:hAnsi="Times New Roman" w:cs="Times New Roman"/>
            <w:sz w:val="24"/>
            <w:szCs w:val="24"/>
            <w:lang w:eastAsia="pl-PL"/>
          </w:rPr>
          <w:t>Gujaną Brytyjską</w:t>
        </w:r>
      </w:hyperlink>
      <w:r w:rsidRPr="00B61A67">
        <w:rPr>
          <w:rFonts w:ascii="Times New Roman" w:hAnsi="Times New Roman" w:cs="Times New Roman"/>
          <w:sz w:val="24"/>
          <w:szCs w:val="24"/>
          <w:lang w:eastAsia="pl-PL"/>
        </w:rPr>
        <w:t>. Stany Zjednoczone zaczęły prowadzić politykę </w:t>
      </w:r>
      <w:hyperlink r:id="rId151" w:tooltip="Imperializm" w:history="1">
        <w:r w:rsidRPr="00B61A67">
          <w:rPr>
            <w:rFonts w:ascii="Times New Roman" w:hAnsi="Times New Roman" w:cs="Times New Roman"/>
            <w:sz w:val="24"/>
            <w:szCs w:val="24"/>
            <w:lang w:eastAsia="pl-PL"/>
          </w:rPr>
          <w:t>imperialną</w:t>
        </w:r>
      </w:hyperlink>
      <w:r w:rsidRPr="00B61A67">
        <w:rPr>
          <w:rFonts w:ascii="Times New Roman" w:hAnsi="Times New Roman" w:cs="Times New Roman"/>
          <w:sz w:val="24"/>
          <w:szCs w:val="24"/>
          <w:lang w:eastAsia="pl-PL"/>
        </w:rPr>
        <w:t> w stosunku do mniejszych krajów kontynentu amerykańskiego. Za prezydentury </w:t>
      </w:r>
      <w:hyperlink r:id="rId152" w:tooltip="William McKinley" w:history="1">
        <w:r w:rsidRPr="00B61A67">
          <w:rPr>
            <w:rFonts w:ascii="Times New Roman" w:hAnsi="Times New Roman" w:cs="Times New Roman"/>
            <w:sz w:val="24"/>
            <w:szCs w:val="24"/>
            <w:lang w:eastAsia="pl-PL"/>
          </w:rPr>
          <w:t>Williama McKinleya</w:t>
        </w:r>
      </w:hyperlink>
      <w:r>
        <w:rPr>
          <w:rFonts w:ascii="Times New Roman" w:hAnsi="Times New Roman" w:cs="Times New Roman"/>
          <w:sz w:val="24"/>
          <w:szCs w:val="24"/>
          <w:lang w:eastAsia="pl-PL"/>
        </w:rPr>
        <w:t xml:space="preserve">, Stany Zjednoczone stoczyły </w:t>
      </w:r>
      <w:hyperlink r:id="rId153" w:tooltip="Wojna amerykańsko-hiszpańska" w:history="1">
        <w:r w:rsidRPr="00B61A67">
          <w:rPr>
            <w:rFonts w:ascii="Times New Roman" w:hAnsi="Times New Roman" w:cs="Times New Roman"/>
            <w:sz w:val="24"/>
            <w:szCs w:val="24"/>
            <w:lang w:eastAsia="pl-PL"/>
          </w:rPr>
          <w:t>wojnę kolonialną z Hiszpanią</w:t>
        </w:r>
      </w:hyperlink>
      <w:r w:rsidRPr="00B61A67">
        <w:rPr>
          <w:rFonts w:ascii="Times New Roman" w:hAnsi="Times New Roman" w:cs="Times New Roman"/>
          <w:sz w:val="24"/>
          <w:szCs w:val="24"/>
          <w:lang w:eastAsia="pl-PL"/>
        </w:rPr>
        <w:t>,</w:t>
      </w:r>
      <w:r>
        <w:rPr>
          <w:rFonts w:ascii="Times New Roman" w:hAnsi="Times New Roman" w:cs="Times New Roman"/>
          <w:sz w:val="24"/>
          <w:szCs w:val="24"/>
          <w:lang w:eastAsia="pl-PL"/>
        </w:rPr>
        <w:t xml:space="preserve"> w wyniku której zdobyły w 1898 </w:t>
      </w:r>
      <w:hyperlink r:id="rId154" w:tooltip="Kuba" w:history="1">
        <w:r w:rsidRPr="00B61A67">
          <w:rPr>
            <w:rFonts w:ascii="Times New Roman" w:hAnsi="Times New Roman" w:cs="Times New Roman"/>
            <w:sz w:val="24"/>
            <w:szCs w:val="24"/>
            <w:lang w:eastAsia="pl-PL"/>
          </w:rPr>
          <w:t>Kubę</w:t>
        </w:r>
      </w:hyperlink>
      <w:r>
        <w:rPr>
          <w:rFonts w:ascii="Times New Roman" w:hAnsi="Times New Roman" w:cs="Times New Roman"/>
          <w:sz w:val="24"/>
          <w:szCs w:val="24"/>
          <w:lang w:eastAsia="pl-PL"/>
        </w:rPr>
        <w:t xml:space="preserve"> i </w:t>
      </w:r>
      <w:hyperlink r:id="rId155" w:tooltip="Portoryko" w:history="1">
        <w:r w:rsidRPr="00B61A67">
          <w:rPr>
            <w:rFonts w:ascii="Times New Roman" w:hAnsi="Times New Roman" w:cs="Times New Roman"/>
            <w:sz w:val="24"/>
            <w:szCs w:val="24"/>
            <w:lang w:eastAsia="pl-PL"/>
          </w:rPr>
          <w:t>Portoryko</w:t>
        </w:r>
      </w:hyperlink>
      <w:r>
        <w:rPr>
          <w:rFonts w:ascii="Times New Roman" w:hAnsi="Times New Roman" w:cs="Times New Roman"/>
          <w:sz w:val="24"/>
          <w:szCs w:val="24"/>
          <w:lang w:eastAsia="pl-PL"/>
        </w:rPr>
        <w:t xml:space="preserve"> na </w:t>
      </w:r>
      <w:hyperlink r:id="rId156" w:tooltip="Karaiby" w:history="1">
        <w:r w:rsidRPr="00B61A67">
          <w:rPr>
            <w:rFonts w:ascii="Times New Roman" w:hAnsi="Times New Roman" w:cs="Times New Roman"/>
            <w:sz w:val="24"/>
            <w:szCs w:val="24"/>
            <w:lang w:eastAsia="pl-PL"/>
          </w:rPr>
          <w:t>Karaibach</w:t>
        </w:r>
      </w:hyperlink>
      <w:r>
        <w:rPr>
          <w:rFonts w:ascii="Times New Roman" w:hAnsi="Times New Roman" w:cs="Times New Roman"/>
          <w:sz w:val="24"/>
          <w:szCs w:val="24"/>
          <w:lang w:eastAsia="pl-PL"/>
        </w:rPr>
        <w:t xml:space="preserve"> </w:t>
      </w:r>
      <w:r w:rsidRPr="00B61A67">
        <w:rPr>
          <w:rFonts w:ascii="Times New Roman" w:hAnsi="Times New Roman" w:cs="Times New Roman"/>
          <w:sz w:val="24"/>
          <w:szCs w:val="24"/>
          <w:lang w:eastAsia="pl-PL"/>
        </w:rPr>
        <w:t>oraz</w:t>
      </w:r>
      <w:r>
        <w:rPr>
          <w:rFonts w:ascii="Times New Roman" w:hAnsi="Times New Roman" w:cs="Times New Roman"/>
          <w:sz w:val="24"/>
          <w:szCs w:val="24"/>
          <w:lang w:eastAsia="pl-PL"/>
        </w:rPr>
        <w:t xml:space="preserve"> </w:t>
      </w:r>
      <w:hyperlink r:id="rId157" w:tooltip="Filipiny" w:history="1">
        <w:r w:rsidRPr="00B61A67">
          <w:rPr>
            <w:rFonts w:ascii="Times New Roman" w:hAnsi="Times New Roman" w:cs="Times New Roman"/>
            <w:sz w:val="24"/>
            <w:szCs w:val="24"/>
            <w:lang w:eastAsia="pl-PL"/>
          </w:rPr>
          <w:t>Filipiny</w:t>
        </w:r>
      </w:hyperlink>
      <w:r>
        <w:rPr>
          <w:rFonts w:ascii="Times New Roman" w:hAnsi="Times New Roman" w:cs="Times New Roman"/>
          <w:sz w:val="24"/>
          <w:szCs w:val="24"/>
          <w:lang w:eastAsia="pl-PL"/>
        </w:rPr>
        <w:t xml:space="preserve"> i </w:t>
      </w:r>
      <w:hyperlink r:id="rId158" w:tooltip="Guam" w:history="1">
        <w:r w:rsidRPr="00B61A67">
          <w:rPr>
            <w:rFonts w:ascii="Times New Roman" w:hAnsi="Times New Roman" w:cs="Times New Roman"/>
            <w:sz w:val="24"/>
            <w:szCs w:val="24"/>
            <w:lang w:eastAsia="pl-PL"/>
          </w:rPr>
          <w:t>Guam</w:t>
        </w:r>
      </w:hyperlink>
      <w:r w:rsidRPr="00B61A67">
        <w:rPr>
          <w:rFonts w:ascii="Times New Roman" w:hAnsi="Times New Roman" w:cs="Times New Roman"/>
          <w:sz w:val="24"/>
          <w:szCs w:val="24"/>
          <w:lang w:eastAsia="pl-PL"/>
        </w:rPr>
        <w:t> na Pacyfiku.</w:t>
      </w:r>
    </w:p>
    <w:p w:rsidR="00A41E0B" w:rsidRPr="00B61A67" w:rsidRDefault="00A41E0B" w:rsidP="004C5F21">
      <w:pPr>
        <w:shd w:val="clear" w:color="auto" w:fill="FFFFFF"/>
        <w:spacing w:before="72" w:after="0" w:line="240" w:lineRule="auto"/>
        <w:jc w:val="both"/>
        <w:outlineLvl w:val="2"/>
        <w:rPr>
          <w:rFonts w:ascii="Times New Roman" w:hAnsi="Times New Roman" w:cs="Times New Roman"/>
          <w:b/>
          <w:bCs/>
          <w:color w:val="000000"/>
          <w:sz w:val="24"/>
          <w:szCs w:val="24"/>
          <w:lang w:eastAsia="pl-PL"/>
        </w:rPr>
      </w:pPr>
      <w:r w:rsidRPr="00B61A67">
        <w:rPr>
          <w:rFonts w:ascii="Times New Roman" w:hAnsi="Times New Roman" w:cs="Times New Roman"/>
          <w:b/>
          <w:bCs/>
          <w:color w:val="000000"/>
          <w:sz w:val="24"/>
          <w:szCs w:val="24"/>
          <w:lang w:eastAsia="pl-PL"/>
        </w:rPr>
        <w:t xml:space="preserve">Początek XX wieku                </w:t>
      </w:r>
    </w:p>
    <w:p w:rsidR="00A41E0B" w:rsidRPr="00B61A67" w:rsidRDefault="00A41E0B" w:rsidP="004C5F21">
      <w:pPr>
        <w:shd w:val="clear" w:color="auto" w:fill="FFFFFF"/>
        <w:spacing w:before="120" w:after="120" w:line="240" w:lineRule="auto"/>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W ciągu kilkudziesięciu kolejnych lat po zakończeniu wojny domowej, USA rozwinęły się w największą potęgę przemysłową świata. Przyłączono 17 państw-terytoriów, które stały się nowymi stanami Stanów Zjednoczonych. Jako ostatnie zostały wchłonięte: Nowy Meksyk i suwerenne dotąd państwa: Oklahoma (w 1907 roku) oraz Arizona (w 1912 roku).</w:t>
      </w:r>
    </w:p>
    <w:p w:rsidR="00A41E0B" w:rsidRPr="00B61A67" w:rsidRDefault="00A41E0B" w:rsidP="004C5F21">
      <w:pPr>
        <w:shd w:val="clear" w:color="auto" w:fill="FFFFFF"/>
        <w:spacing w:before="120" w:after="120" w:line="240" w:lineRule="auto"/>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Rozwinięto połączenia kolejowe, łącząc m.in. brzegi obu oceanów. W gospodarce zaczęto stosować na szeroką skalę energię elektryczną i </w:t>
      </w:r>
      <w:hyperlink r:id="rId159" w:tooltip="Silnik spalinowy" w:history="1">
        <w:r w:rsidRPr="00B61A67">
          <w:rPr>
            <w:rFonts w:ascii="Times New Roman" w:hAnsi="Times New Roman" w:cs="Times New Roman"/>
            <w:sz w:val="24"/>
            <w:szCs w:val="24"/>
            <w:lang w:eastAsia="pl-PL"/>
          </w:rPr>
          <w:t>silniki spalinowe</w:t>
        </w:r>
      </w:hyperlink>
      <w:r w:rsidRPr="00B61A67">
        <w:rPr>
          <w:rFonts w:ascii="Times New Roman" w:hAnsi="Times New Roman" w:cs="Times New Roman"/>
          <w:sz w:val="24"/>
          <w:szCs w:val="24"/>
          <w:lang w:eastAsia="pl-PL"/>
        </w:rPr>
        <w:t>. Szybko zaczęła rozwijać się </w:t>
      </w:r>
      <w:hyperlink r:id="rId160" w:tooltip="Motoryzacja" w:history="1">
        <w:r w:rsidRPr="00B61A67">
          <w:rPr>
            <w:rFonts w:ascii="Times New Roman" w:hAnsi="Times New Roman" w:cs="Times New Roman"/>
            <w:sz w:val="24"/>
            <w:szCs w:val="24"/>
            <w:lang w:eastAsia="pl-PL"/>
          </w:rPr>
          <w:t>motoryzacja</w:t>
        </w:r>
      </w:hyperlink>
      <w:r w:rsidRPr="00B61A67">
        <w:rPr>
          <w:rFonts w:ascii="Times New Roman" w:hAnsi="Times New Roman" w:cs="Times New Roman"/>
          <w:sz w:val="24"/>
          <w:szCs w:val="24"/>
          <w:lang w:eastAsia="pl-PL"/>
        </w:rPr>
        <w:t>, m.in. dzięki zakładom </w:t>
      </w:r>
      <w:hyperlink r:id="rId161" w:tooltip="Henry Ford" w:history="1">
        <w:r w:rsidRPr="00B61A67">
          <w:rPr>
            <w:rFonts w:ascii="Times New Roman" w:hAnsi="Times New Roman" w:cs="Times New Roman"/>
            <w:sz w:val="24"/>
            <w:szCs w:val="24"/>
            <w:lang w:eastAsia="pl-PL"/>
          </w:rPr>
          <w:t>Henry Forda</w:t>
        </w:r>
      </w:hyperlink>
      <w:r w:rsidRPr="00B61A67">
        <w:rPr>
          <w:rFonts w:ascii="Times New Roman" w:hAnsi="Times New Roman" w:cs="Times New Roman"/>
          <w:sz w:val="24"/>
          <w:szCs w:val="24"/>
          <w:lang w:eastAsia="pl-PL"/>
        </w:rPr>
        <w:t>, przyczyniając się do rozwoju kraju. Powstały pierwsze gigantyczne korporacje produkujące m.in. stal, maszyny, okręty. Rozwinął się przemysł naftowy, chemiczny, bawełniany, górnictwo węgla kamiennego.</w:t>
      </w:r>
    </w:p>
    <w:p w:rsidR="00A41E0B" w:rsidRPr="00B61A67" w:rsidRDefault="00A41E0B" w:rsidP="004C5F21">
      <w:pPr>
        <w:shd w:val="clear" w:color="auto" w:fill="FFFFFF"/>
        <w:spacing w:before="120" w:after="120" w:line="240" w:lineRule="auto"/>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Dzięki szybkiemu rozwojowi gospodarczemu i technologicznemu powstały wielkie fortuny:</w:t>
      </w:r>
      <w:r>
        <w:rPr>
          <w:rFonts w:ascii="Times New Roman" w:hAnsi="Times New Roman" w:cs="Times New Roman"/>
          <w:sz w:val="24"/>
          <w:szCs w:val="24"/>
          <w:lang w:eastAsia="pl-PL"/>
        </w:rPr>
        <w:t xml:space="preserve"> </w:t>
      </w:r>
      <w:hyperlink r:id="rId162" w:tooltip="John Pierpont Morgan" w:history="1">
        <w:r w:rsidRPr="00B61A67">
          <w:rPr>
            <w:rFonts w:ascii="Times New Roman" w:hAnsi="Times New Roman" w:cs="Times New Roman"/>
            <w:sz w:val="24"/>
            <w:szCs w:val="24"/>
            <w:lang w:eastAsia="pl-PL"/>
          </w:rPr>
          <w:t>J.P. Morgana</w:t>
        </w:r>
      </w:hyperlink>
      <w:r w:rsidRPr="00B61A67">
        <w:rPr>
          <w:rFonts w:ascii="Times New Roman" w:hAnsi="Times New Roman" w:cs="Times New Roman"/>
          <w:sz w:val="24"/>
          <w:szCs w:val="24"/>
          <w:lang w:eastAsia="pl-PL"/>
        </w:rPr>
        <w:t>,</w:t>
      </w:r>
      <w:r>
        <w:rPr>
          <w:rFonts w:ascii="Times New Roman" w:hAnsi="Times New Roman" w:cs="Times New Roman"/>
          <w:sz w:val="24"/>
          <w:szCs w:val="24"/>
          <w:lang w:eastAsia="pl-PL"/>
        </w:rPr>
        <w:t xml:space="preserve"> </w:t>
      </w:r>
      <w:hyperlink r:id="rId163" w:tooltip="John D. Rockefeller" w:history="1">
        <w:r w:rsidRPr="00B61A67">
          <w:rPr>
            <w:rFonts w:ascii="Times New Roman" w:hAnsi="Times New Roman" w:cs="Times New Roman"/>
            <w:sz w:val="24"/>
            <w:szCs w:val="24"/>
            <w:lang w:eastAsia="pl-PL"/>
          </w:rPr>
          <w:t>Johna D. Rockefellera</w:t>
        </w:r>
      </w:hyperlink>
      <w:r>
        <w:rPr>
          <w:rFonts w:ascii="Times New Roman" w:hAnsi="Times New Roman" w:cs="Times New Roman"/>
          <w:sz w:val="24"/>
          <w:szCs w:val="24"/>
          <w:lang w:eastAsia="pl-PL"/>
        </w:rPr>
        <w:t xml:space="preserve">, </w:t>
      </w:r>
      <w:hyperlink r:id="rId164" w:tooltip="Andrew Carnegie" w:history="1">
        <w:r w:rsidRPr="00B61A67">
          <w:rPr>
            <w:rFonts w:ascii="Times New Roman" w:hAnsi="Times New Roman" w:cs="Times New Roman"/>
            <w:sz w:val="24"/>
            <w:szCs w:val="24"/>
            <w:lang w:eastAsia="pl-PL"/>
          </w:rPr>
          <w:t>Andrew Carnegiego</w:t>
        </w:r>
      </w:hyperlink>
      <w:r w:rsidRPr="00B61A67">
        <w:rPr>
          <w:rFonts w:ascii="Times New Roman" w:hAnsi="Times New Roman" w:cs="Times New Roman"/>
          <w:sz w:val="24"/>
          <w:szCs w:val="24"/>
          <w:lang w:eastAsia="pl-PL"/>
        </w:rPr>
        <w:t>. Wzrost gospodarczy w tym okresie przekraczał 10%. Korzystając z kłopotów Wielkiej Brytanii w</w:t>
      </w:r>
      <w:r>
        <w:rPr>
          <w:rFonts w:ascii="Times New Roman" w:hAnsi="Times New Roman" w:cs="Times New Roman"/>
          <w:sz w:val="24"/>
          <w:szCs w:val="24"/>
          <w:lang w:eastAsia="pl-PL"/>
        </w:rPr>
        <w:t xml:space="preserve"> </w:t>
      </w:r>
      <w:hyperlink r:id="rId165" w:tooltip="Wojny burskie" w:history="1">
        <w:r w:rsidRPr="00B61A67">
          <w:rPr>
            <w:rFonts w:ascii="Times New Roman" w:hAnsi="Times New Roman" w:cs="Times New Roman"/>
            <w:sz w:val="24"/>
            <w:szCs w:val="24"/>
            <w:lang w:eastAsia="pl-PL"/>
          </w:rPr>
          <w:t>Wojnie Burskiej</w:t>
        </w:r>
      </w:hyperlink>
      <w:r>
        <w:rPr>
          <w:rFonts w:ascii="Times New Roman" w:hAnsi="Times New Roman" w:cs="Times New Roman"/>
          <w:sz w:val="24"/>
          <w:szCs w:val="24"/>
          <w:lang w:eastAsia="pl-PL"/>
        </w:rPr>
        <w:t xml:space="preserve"> </w:t>
      </w:r>
      <w:r w:rsidRPr="00B61A67">
        <w:rPr>
          <w:rFonts w:ascii="Times New Roman" w:hAnsi="Times New Roman" w:cs="Times New Roman"/>
          <w:sz w:val="24"/>
          <w:szCs w:val="24"/>
          <w:lang w:eastAsia="pl-PL"/>
        </w:rPr>
        <w:t>w Afryce Południowej, Stany Zjednoczone zmonopolizowały budowę</w:t>
      </w:r>
      <w:r>
        <w:rPr>
          <w:rFonts w:ascii="Times New Roman" w:hAnsi="Times New Roman" w:cs="Times New Roman"/>
          <w:sz w:val="24"/>
          <w:szCs w:val="24"/>
          <w:lang w:eastAsia="pl-PL"/>
        </w:rPr>
        <w:t xml:space="preserve"> </w:t>
      </w:r>
      <w:hyperlink r:id="rId166" w:tooltip="Kanał Panamski" w:history="1">
        <w:r w:rsidRPr="00B61A67">
          <w:rPr>
            <w:rFonts w:ascii="Times New Roman" w:hAnsi="Times New Roman" w:cs="Times New Roman"/>
            <w:sz w:val="24"/>
            <w:szCs w:val="24"/>
            <w:lang w:eastAsia="pl-PL"/>
          </w:rPr>
          <w:t>Kanału Panamskiego</w:t>
        </w:r>
      </w:hyperlink>
      <w:r>
        <w:rPr>
          <w:rFonts w:ascii="Times New Roman" w:hAnsi="Times New Roman" w:cs="Times New Roman"/>
          <w:sz w:val="24"/>
          <w:szCs w:val="24"/>
          <w:lang w:eastAsia="pl-PL"/>
        </w:rPr>
        <w:t xml:space="preserve"> </w:t>
      </w:r>
      <w:r w:rsidRPr="00B61A67">
        <w:rPr>
          <w:rFonts w:ascii="Times New Roman" w:hAnsi="Times New Roman" w:cs="Times New Roman"/>
          <w:sz w:val="24"/>
          <w:szCs w:val="24"/>
          <w:lang w:eastAsia="pl-PL"/>
        </w:rPr>
        <w:t>(</w:t>
      </w:r>
      <w:hyperlink r:id="rId167" w:tooltip="Traktat Claytona-Bulwera" w:history="1">
        <w:r w:rsidRPr="00B61A67">
          <w:rPr>
            <w:rFonts w:ascii="Times New Roman" w:hAnsi="Times New Roman" w:cs="Times New Roman"/>
            <w:sz w:val="24"/>
            <w:szCs w:val="24"/>
            <w:lang w:eastAsia="pl-PL"/>
          </w:rPr>
          <w:t>Traktat Claytona-Bulwera</w:t>
        </w:r>
      </w:hyperlink>
      <w:r w:rsidRPr="00B61A67">
        <w:rPr>
          <w:rFonts w:ascii="Times New Roman" w:hAnsi="Times New Roman" w:cs="Times New Roman"/>
          <w:sz w:val="24"/>
          <w:szCs w:val="24"/>
          <w:lang w:eastAsia="pl-PL"/>
        </w:rPr>
        <w:t>). Budowę rozpoczęto 1850 roku i zakończono w 1914 roku.</w:t>
      </w:r>
    </w:p>
    <w:p w:rsidR="00A41E0B" w:rsidRPr="004C5F21" w:rsidRDefault="00A41E0B" w:rsidP="004C5F21">
      <w:pPr>
        <w:shd w:val="clear" w:color="auto" w:fill="FFFFFF"/>
        <w:spacing w:before="72" w:after="0" w:line="240" w:lineRule="auto"/>
        <w:jc w:val="both"/>
        <w:outlineLvl w:val="2"/>
        <w:rPr>
          <w:rFonts w:ascii="Times New Roman" w:hAnsi="Times New Roman" w:cs="Times New Roman"/>
          <w:b/>
          <w:bCs/>
          <w:sz w:val="24"/>
          <w:szCs w:val="24"/>
          <w:lang w:val="en-GB" w:eastAsia="pl-PL"/>
        </w:rPr>
      </w:pPr>
      <w:r w:rsidRPr="004C5F21">
        <w:rPr>
          <w:rFonts w:ascii="Times New Roman" w:hAnsi="Times New Roman" w:cs="Times New Roman"/>
          <w:b/>
          <w:bCs/>
          <w:sz w:val="24"/>
          <w:szCs w:val="24"/>
          <w:lang w:val="en-GB" w:eastAsia="pl-PL"/>
        </w:rPr>
        <w:t xml:space="preserve">Prezydentury Williama McKinleya i Theodore’a Roosevelta </w:t>
      </w:r>
    </w:p>
    <w:p w:rsidR="00A41E0B" w:rsidRPr="00B61A67" w:rsidRDefault="00A41E0B" w:rsidP="004C5F21">
      <w:pPr>
        <w:shd w:val="clear" w:color="auto" w:fill="FFFFFF"/>
        <w:spacing w:before="120" w:after="120" w:line="240" w:lineRule="auto"/>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Przez pośrednictwo w</w:t>
      </w:r>
      <w:r>
        <w:rPr>
          <w:rFonts w:ascii="Times New Roman" w:hAnsi="Times New Roman" w:cs="Times New Roman"/>
          <w:sz w:val="24"/>
          <w:szCs w:val="24"/>
          <w:lang w:eastAsia="pl-PL"/>
        </w:rPr>
        <w:t xml:space="preserve"> </w:t>
      </w:r>
      <w:hyperlink r:id="rId168" w:tooltip="Wojna rosyjsko-japońska" w:history="1">
        <w:r w:rsidRPr="00B61A67">
          <w:rPr>
            <w:rFonts w:ascii="Times New Roman" w:hAnsi="Times New Roman" w:cs="Times New Roman"/>
            <w:sz w:val="24"/>
            <w:szCs w:val="24"/>
            <w:lang w:eastAsia="pl-PL"/>
          </w:rPr>
          <w:t>wojnie rosyjsko-japońskiej</w:t>
        </w:r>
      </w:hyperlink>
      <w:r>
        <w:rPr>
          <w:rFonts w:ascii="Times New Roman" w:hAnsi="Times New Roman" w:cs="Times New Roman"/>
          <w:sz w:val="24"/>
          <w:szCs w:val="24"/>
          <w:lang w:eastAsia="pl-PL"/>
        </w:rPr>
        <w:t xml:space="preserve"> i udział w konferencji w </w:t>
      </w:r>
      <w:hyperlink r:id="rId169" w:tooltip="Algeciras" w:history="1">
        <w:r w:rsidRPr="00B61A67">
          <w:rPr>
            <w:rFonts w:ascii="Times New Roman" w:hAnsi="Times New Roman" w:cs="Times New Roman"/>
            <w:sz w:val="24"/>
            <w:szCs w:val="24"/>
            <w:lang w:eastAsia="pl-PL"/>
          </w:rPr>
          <w:t>Algeciras</w:t>
        </w:r>
      </w:hyperlink>
      <w:r>
        <w:rPr>
          <w:rFonts w:ascii="Times New Roman" w:hAnsi="Times New Roman" w:cs="Times New Roman"/>
          <w:sz w:val="24"/>
          <w:szCs w:val="24"/>
          <w:lang w:eastAsia="pl-PL"/>
        </w:rPr>
        <w:t xml:space="preserve"> </w:t>
      </w:r>
      <w:r w:rsidRPr="00B61A67">
        <w:rPr>
          <w:rFonts w:ascii="Times New Roman" w:hAnsi="Times New Roman" w:cs="Times New Roman"/>
          <w:sz w:val="24"/>
          <w:szCs w:val="24"/>
          <w:lang w:eastAsia="pl-PL"/>
        </w:rPr>
        <w:t>Stany Zjednoczone weszły do polityki międzynarodowej jako r</w:t>
      </w:r>
      <w:r>
        <w:rPr>
          <w:rFonts w:ascii="Times New Roman" w:hAnsi="Times New Roman" w:cs="Times New Roman"/>
          <w:sz w:val="24"/>
          <w:szCs w:val="24"/>
          <w:lang w:eastAsia="pl-PL"/>
        </w:rPr>
        <w:t xml:space="preserve">ównorzędny partner </w:t>
      </w:r>
      <w:hyperlink r:id="rId170" w:tooltip="Mocarstwo" w:history="1">
        <w:r w:rsidRPr="00B61A67">
          <w:rPr>
            <w:rFonts w:ascii="Times New Roman" w:hAnsi="Times New Roman" w:cs="Times New Roman"/>
            <w:sz w:val="24"/>
            <w:szCs w:val="24"/>
            <w:lang w:eastAsia="pl-PL"/>
          </w:rPr>
          <w:t>mocarstw</w:t>
        </w:r>
      </w:hyperlink>
      <w:r>
        <w:rPr>
          <w:rFonts w:ascii="Times New Roman" w:hAnsi="Times New Roman" w:cs="Times New Roman"/>
          <w:sz w:val="24"/>
          <w:szCs w:val="24"/>
          <w:lang w:eastAsia="pl-PL"/>
        </w:rPr>
        <w:t xml:space="preserve"> </w:t>
      </w:r>
      <w:r w:rsidRPr="00B61A67">
        <w:rPr>
          <w:rFonts w:ascii="Times New Roman" w:hAnsi="Times New Roman" w:cs="Times New Roman"/>
          <w:sz w:val="24"/>
          <w:szCs w:val="24"/>
          <w:lang w:eastAsia="pl-PL"/>
        </w:rPr>
        <w:t>europejskich.</w:t>
      </w:r>
    </w:p>
    <w:p w:rsidR="00A41E0B" w:rsidRPr="00B61A67" w:rsidRDefault="00A41E0B" w:rsidP="004C5F21">
      <w:pPr>
        <w:shd w:val="clear" w:color="auto" w:fill="FFFFFF"/>
        <w:spacing w:before="120" w:after="120" w:line="240" w:lineRule="auto"/>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W polityce wewnętrznej wykrystalizował się podział na Republikanów i Demokratów. Dojście do władzy jednego ze stronnictw powodowało zazwyczaj zwrot w polityce państwa oraz wymianę personelu na stanowiskach wszystkich szczebli. Ważniejszymi momentami było:</w:t>
      </w:r>
    </w:p>
    <w:p w:rsidR="00A41E0B" w:rsidRPr="00B61A67" w:rsidRDefault="00A41E0B" w:rsidP="004C5F21">
      <w:pPr>
        <w:numPr>
          <w:ilvl w:val="0"/>
          <w:numId w:val="2"/>
        </w:numPr>
        <w:shd w:val="clear" w:color="auto" w:fill="FFFFFF"/>
        <w:spacing w:before="100" w:beforeAutospacing="1" w:after="24" w:line="240" w:lineRule="auto"/>
        <w:ind w:left="1920"/>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wprowadzenie ceł ochronnych na wyroby przemysłowe przez prezydenta </w:t>
      </w:r>
      <w:hyperlink r:id="rId171" w:tooltip="William McKinley" w:history="1">
        <w:r w:rsidRPr="00B61A67">
          <w:rPr>
            <w:rFonts w:ascii="Times New Roman" w:hAnsi="Times New Roman" w:cs="Times New Roman"/>
            <w:sz w:val="24"/>
            <w:szCs w:val="24"/>
            <w:lang w:eastAsia="pl-PL"/>
          </w:rPr>
          <w:t>Williama McKinleya</w:t>
        </w:r>
      </w:hyperlink>
      <w:r w:rsidRPr="00B61A67">
        <w:rPr>
          <w:rFonts w:ascii="Times New Roman" w:hAnsi="Times New Roman" w:cs="Times New Roman"/>
          <w:sz w:val="24"/>
          <w:szCs w:val="24"/>
          <w:lang w:eastAsia="pl-PL"/>
        </w:rPr>
        <w:t> w 1890;</w:t>
      </w:r>
    </w:p>
    <w:p w:rsidR="00A41E0B" w:rsidRPr="00B61A67" w:rsidRDefault="00A41E0B" w:rsidP="004C5F21">
      <w:pPr>
        <w:numPr>
          <w:ilvl w:val="0"/>
          <w:numId w:val="2"/>
        </w:numPr>
        <w:shd w:val="clear" w:color="auto" w:fill="FFFFFF"/>
        <w:spacing w:before="100" w:beforeAutospacing="1" w:after="24" w:line="240" w:lineRule="auto"/>
        <w:ind w:left="1920"/>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wysiłki prezydenta </w:t>
      </w:r>
      <w:hyperlink r:id="rId172" w:tooltip="Theodore Roosevelt" w:history="1">
        <w:r w:rsidRPr="00B61A67">
          <w:rPr>
            <w:rFonts w:ascii="Times New Roman" w:hAnsi="Times New Roman" w:cs="Times New Roman"/>
            <w:sz w:val="24"/>
            <w:szCs w:val="24"/>
            <w:lang w:eastAsia="pl-PL"/>
          </w:rPr>
          <w:t>Roosevelta</w:t>
        </w:r>
      </w:hyperlink>
      <w:r w:rsidRPr="00B61A67">
        <w:rPr>
          <w:rFonts w:ascii="Times New Roman" w:hAnsi="Times New Roman" w:cs="Times New Roman"/>
          <w:sz w:val="24"/>
          <w:szCs w:val="24"/>
          <w:lang w:eastAsia="pl-PL"/>
        </w:rPr>
        <w:t> w zwalczaniu korupcji i rządów bogaczy;</w:t>
      </w:r>
    </w:p>
    <w:p w:rsidR="00A41E0B" w:rsidRPr="00B61A67" w:rsidRDefault="00A41E0B" w:rsidP="004C5F21">
      <w:pPr>
        <w:numPr>
          <w:ilvl w:val="0"/>
          <w:numId w:val="2"/>
        </w:numPr>
        <w:shd w:val="clear" w:color="auto" w:fill="FFFFFF"/>
        <w:spacing w:before="100" w:beforeAutospacing="1" w:after="24" w:line="240" w:lineRule="auto"/>
        <w:ind w:left="1920"/>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wprowadzenie przez </w:t>
      </w:r>
      <w:hyperlink r:id="rId173" w:tooltip="Woodrow Wilson" w:history="1">
        <w:r w:rsidRPr="00B61A67">
          <w:rPr>
            <w:rFonts w:ascii="Times New Roman" w:hAnsi="Times New Roman" w:cs="Times New Roman"/>
            <w:sz w:val="24"/>
            <w:szCs w:val="24"/>
            <w:lang w:eastAsia="pl-PL"/>
          </w:rPr>
          <w:t>Wilsona</w:t>
        </w:r>
      </w:hyperlink>
      <w:r w:rsidRPr="00B61A67">
        <w:rPr>
          <w:rFonts w:ascii="Times New Roman" w:hAnsi="Times New Roman" w:cs="Times New Roman"/>
          <w:sz w:val="24"/>
          <w:szCs w:val="24"/>
          <w:lang w:eastAsia="pl-PL"/>
        </w:rPr>
        <w:t> prawa dotyczącego reformy celnej, prawa wyborczego kobiet i </w:t>
      </w:r>
      <w:hyperlink r:id="rId174" w:tooltip="Prohibicja w Stanach Zjednoczonych" w:history="1">
        <w:r w:rsidRPr="00B61A67">
          <w:rPr>
            <w:rFonts w:ascii="Times New Roman" w:hAnsi="Times New Roman" w:cs="Times New Roman"/>
            <w:sz w:val="24"/>
            <w:szCs w:val="24"/>
            <w:lang w:eastAsia="pl-PL"/>
          </w:rPr>
          <w:t>prohibicji alkoholowej</w:t>
        </w:r>
      </w:hyperlink>
      <w:r w:rsidRPr="00B61A67">
        <w:rPr>
          <w:rFonts w:ascii="Times New Roman" w:hAnsi="Times New Roman" w:cs="Times New Roman"/>
          <w:sz w:val="24"/>
          <w:szCs w:val="24"/>
          <w:lang w:eastAsia="pl-PL"/>
        </w:rPr>
        <w:t> (która wbrew zamierzeniu pomysłodawców spowodowała rozwój przestępczości).</w:t>
      </w:r>
    </w:p>
    <w:p w:rsidR="00A41E0B" w:rsidRPr="00B61A67" w:rsidRDefault="00A41E0B" w:rsidP="004C5F21">
      <w:pPr>
        <w:shd w:val="clear" w:color="auto" w:fill="FFFFFF"/>
        <w:spacing w:before="72" w:after="0" w:line="240" w:lineRule="auto"/>
        <w:jc w:val="both"/>
        <w:outlineLvl w:val="2"/>
        <w:rPr>
          <w:rFonts w:ascii="Times New Roman" w:hAnsi="Times New Roman" w:cs="Times New Roman"/>
          <w:b/>
          <w:bCs/>
          <w:sz w:val="24"/>
          <w:szCs w:val="24"/>
          <w:lang w:eastAsia="pl-PL"/>
        </w:rPr>
      </w:pPr>
      <w:r w:rsidRPr="00B61A67">
        <w:rPr>
          <w:rFonts w:ascii="Times New Roman" w:hAnsi="Times New Roman" w:cs="Times New Roman"/>
          <w:b/>
          <w:bCs/>
          <w:sz w:val="24"/>
          <w:szCs w:val="24"/>
          <w:lang w:eastAsia="pl-PL"/>
        </w:rPr>
        <w:t xml:space="preserve">I wojna światowa             </w:t>
      </w:r>
      <w:r w:rsidRPr="00B61A67">
        <w:rPr>
          <w:rFonts w:ascii="Times New Roman" w:hAnsi="Times New Roman" w:cs="Times New Roman"/>
          <w:sz w:val="24"/>
          <w:szCs w:val="24"/>
          <w:lang w:eastAsia="pl-PL"/>
        </w:rPr>
        <w:t xml:space="preserve">          </w:t>
      </w:r>
    </w:p>
    <w:p w:rsidR="00A41E0B" w:rsidRPr="00B61A67" w:rsidRDefault="00A41E0B" w:rsidP="004C5F21">
      <w:pPr>
        <w:shd w:val="clear" w:color="auto" w:fill="FFFFFF"/>
        <w:spacing w:before="120" w:after="120"/>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Silna pozycja polityczna i gospodarcza Stanów Zjednoczonych zapewniła im decydujący udział w </w:t>
      </w:r>
      <w:hyperlink r:id="rId175" w:tooltip="I wojna światowa" w:history="1">
        <w:r w:rsidRPr="00B61A67">
          <w:rPr>
            <w:rFonts w:ascii="Times New Roman" w:hAnsi="Times New Roman" w:cs="Times New Roman"/>
            <w:sz w:val="24"/>
            <w:szCs w:val="24"/>
            <w:lang w:eastAsia="pl-PL"/>
          </w:rPr>
          <w:t>I wojnie światowej</w:t>
        </w:r>
      </w:hyperlink>
      <w:r w:rsidRPr="00B61A67">
        <w:rPr>
          <w:rFonts w:ascii="Times New Roman" w:hAnsi="Times New Roman" w:cs="Times New Roman"/>
          <w:sz w:val="24"/>
          <w:szCs w:val="24"/>
          <w:lang w:eastAsia="pl-PL"/>
        </w:rPr>
        <w:t>. W pierwszych jej latach prezydent Wilson przestrzegał zasady nieinterweniowania w konflikt europejski i próbował pogodzić zwaśnione strony, jednak gdy </w:t>
      </w:r>
      <w:hyperlink r:id="rId176" w:tooltip="Niemcy" w:history="1">
        <w:r w:rsidRPr="00B61A67">
          <w:rPr>
            <w:rFonts w:ascii="Times New Roman" w:hAnsi="Times New Roman" w:cs="Times New Roman"/>
            <w:sz w:val="24"/>
            <w:szCs w:val="24"/>
            <w:lang w:eastAsia="pl-PL"/>
          </w:rPr>
          <w:t>Niemcy</w:t>
        </w:r>
      </w:hyperlink>
      <w:r w:rsidRPr="00B61A67">
        <w:rPr>
          <w:rFonts w:ascii="Times New Roman" w:hAnsi="Times New Roman" w:cs="Times New Roman"/>
          <w:sz w:val="24"/>
          <w:szCs w:val="24"/>
          <w:lang w:eastAsia="pl-PL"/>
        </w:rPr>
        <w:t> ogłosiły nieograniczoną wojnę </w:t>
      </w:r>
      <w:hyperlink r:id="rId177" w:tooltip="Okręt podwodny" w:history="1">
        <w:r w:rsidRPr="00B61A67">
          <w:rPr>
            <w:rFonts w:ascii="Times New Roman" w:hAnsi="Times New Roman" w:cs="Times New Roman"/>
            <w:sz w:val="24"/>
            <w:szCs w:val="24"/>
            <w:lang w:eastAsia="pl-PL"/>
          </w:rPr>
          <w:t>podwodną</w:t>
        </w:r>
      </w:hyperlink>
      <w:r w:rsidRPr="00B61A67">
        <w:rPr>
          <w:rFonts w:ascii="Times New Roman" w:hAnsi="Times New Roman" w:cs="Times New Roman"/>
          <w:sz w:val="24"/>
          <w:szCs w:val="24"/>
          <w:lang w:eastAsia="pl-PL"/>
        </w:rPr>
        <w:t>, Stany Zjednoczone wypowiedziały im wojnę 6 kwietnia 1917 roku. Szybko zmobilizowano około 4 milionów żołnierzy i wybudowano flotę. Wysłanie korpusu interwencyjnego do Francji spowodowało wygraną </w:t>
      </w:r>
      <w:hyperlink r:id="rId178" w:tooltip="Ententa" w:history="1">
        <w:r w:rsidRPr="00B61A67">
          <w:rPr>
            <w:rFonts w:ascii="Times New Roman" w:hAnsi="Times New Roman" w:cs="Times New Roman"/>
            <w:sz w:val="24"/>
            <w:szCs w:val="24"/>
            <w:lang w:eastAsia="pl-PL"/>
          </w:rPr>
          <w:t>ententy</w:t>
        </w:r>
      </w:hyperlink>
      <w:r w:rsidRPr="00B61A67">
        <w:rPr>
          <w:rFonts w:ascii="Times New Roman" w:hAnsi="Times New Roman" w:cs="Times New Roman"/>
          <w:sz w:val="24"/>
          <w:szCs w:val="24"/>
          <w:lang w:eastAsia="pl-PL"/>
        </w:rPr>
        <w:t>.</w:t>
      </w:r>
    </w:p>
    <w:p w:rsidR="00A41E0B" w:rsidRPr="00B61A67" w:rsidRDefault="00A41E0B" w:rsidP="004C5F21">
      <w:pPr>
        <w:shd w:val="clear" w:color="auto" w:fill="FFFFFF"/>
        <w:spacing w:before="120" w:after="120"/>
        <w:jc w:val="both"/>
        <w:rPr>
          <w:rFonts w:ascii="Times New Roman" w:hAnsi="Times New Roman" w:cs="Times New Roman"/>
          <w:sz w:val="24"/>
          <w:szCs w:val="24"/>
          <w:lang w:eastAsia="pl-PL"/>
        </w:rPr>
      </w:pPr>
      <w:r w:rsidRPr="00B61A67">
        <w:rPr>
          <w:rFonts w:ascii="Times New Roman" w:hAnsi="Times New Roman" w:cs="Times New Roman"/>
          <w:sz w:val="24"/>
          <w:szCs w:val="24"/>
          <w:lang w:eastAsia="pl-PL"/>
        </w:rPr>
        <w:t>Wilson miał duży wkład w opracowanie traktatu pokojowego. Ogłosił tzw. </w:t>
      </w:r>
      <w:hyperlink r:id="rId179" w:tooltip="Czternaście punktów Wilsona" w:history="1">
        <w:r w:rsidRPr="00B61A67">
          <w:rPr>
            <w:rFonts w:ascii="Times New Roman" w:hAnsi="Times New Roman" w:cs="Times New Roman"/>
            <w:sz w:val="24"/>
            <w:szCs w:val="24"/>
            <w:lang w:eastAsia="pl-PL"/>
          </w:rPr>
          <w:t>14 punktów Wilsona</w:t>
        </w:r>
      </w:hyperlink>
      <w:r w:rsidRPr="00B61A67">
        <w:rPr>
          <w:rFonts w:ascii="Times New Roman" w:hAnsi="Times New Roman" w:cs="Times New Roman"/>
          <w:sz w:val="24"/>
          <w:szCs w:val="24"/>
          <w:lang w:eastAsia="pl-PL"/>
        </w:rPr>
        <w:t>, które stały się podstawą </w:t>
      </w:r>
      <w:hyperlink r:id="rId180" w:tooltip="Traktat wersalski" w:history="1">
        <w:r w:rsidRPr="00B61A67">
          <w:rPr>
            <w:rFonts w:ascii="Times New Roman" w:hAnsi="Times New Roman" w:cs="Times New Roman"/>
            <w:sz w:val="24"/>
            <w:szCs w:val="24"/>
            <w:lang w:eastAsia="pl-PL"/>
          </w:rPr>
          <w:t>traktatu wersalskiego</w:t>
        </w:r>
      </w:hyperlink>
      <w:r w:rsidRPr="00B61A67">
        <w:rPr>
          <w:rFonts w:ascii="Times New Roman" w:hAnsi="Times New Roman" w:cs="Times New Roman"/>
          <w:sz w:val="24"/>
          <w:szCs w:val="24"/>
          <w:lang w:eastAsia="pl-PL"/>
        </w:rPr>
        <w:t>, zaś punkt 13 ustanawiał niepodległość </w:t>
      </w:r>
      <w:hyperlink r:id="rId181" w:tooltip="Polska" w:history="1">
        <w:r w:rsidRPr="00B61A67">
          <w:rPr>
            <w:rFonts w:ascii="Times New Roman" w:hAnsi="Times New Roman" w:cs="Times New Roman"/>
            <w:sz w:val="24"/>
            <w:szCs w:val="24"/>
            <w:lang w:eastAsia="pl-PL"/>
          </w:rPr>
          <w:t>państwa polskiego</w:t>
        </w:r>
      </w:hyperlink>
      <w:r w:rsidRPr="00B61A67">
        <w:rPr>
          <w:rFonts w:ascii="Times New Roman" w:hAnsi="Times New Roman" w:cs="Times New Roman"/>
          <w:sz w:val="24"/>
          <w:szCs w:val="24"/>
          <w:lang w:eastAsia="pl-PL"/>
        </w:rPr>
        <w:t>. Jednak </w:t>
      </w:r>
      <w:hyperlink r:id="rId182" w:tooltip="Kongres Stanów Zjednoczonych" w:history="1">
        <w:r w:rsidRPr="00B61A67">
          <w:rPr>
            <w:rFonts w:ascii="Times New Roman" w:hAnsi="Times New Roman" w:cs="Times New Roman"/>
            <w:sz w:val="24"/>
            <w:szCs w:val="24"/>
            <w:lang w:eastAsia="pl-PL"/>
          </w:rPr>
          <w:t>Kongres</w:t>
        </w:r>
      </w:hyperlink>
      <w:r w:rsidRPr="00B61A67">
        <w:rPr>
          <w:rFonts w:ascii="Times New Roman" w:hAnsi="Times New Roman" w:cs="Times New Roman"/>
          <w:sz w:val="24"/>
          <w:szCs w:val="24"/>
          <w:lang w:eastAsia="pl-PL"/>
        </w:rPr>
        <w:t> nie ratyfikował traktatu wersalskiego i nie wyraził zgody na przystąpienie Stanów Zjednoczonych do </w:t>
      </w:r>
      <w:hyperlink r:id="rId183" w:tooltip="Liga Narodów" w:history="1">
        <w:r w:rsidRPr="00B61A67">
          <w:rPr>
            <w:rFonts w:ascii="Times New Roman" w:hAnsi="Times New Roman" w:cs="Times New Roman"/>
            <w:sz w:val="24"/>
            <w:szCs w:val="24"/>
            <w:lang w:eastAsia="pl-PL"/>
          </w:rPr>
          <w:t>Ligi Narodów</w:t>
        </w:r>
      </w:hyperlink>
      <w:r w:rsidRPr="00B61A67">
        <w:rPr>
          <w:rFonts w:ascii="Times New Roman" w:hAnsi="Times New Roman" w:cs="Times New Roman"/>
          <w:sz w:val="24"/>
          <w:szCs w:val="24"/>
          <w:lang w:eastAsia="pl-PL"/>
        </w:rPr>
        <w:t>. Nie uznano też </w:t>
      </w:r>
      <w:hyperlink r:id="rId184" w:tooltip="Związek Socjalistycznych Republik Radzieckich" w:history="1">
        <w:r w:rsidRPr="00B61A67">
          <w:rPr>
            <w:rFonts w:ascii="Times New Roman" w:hAnsi="Times New Roman" w:cs="Times New Roman"/>
            <w:sz w:val="24"/>
            <w:szCs w:val="24"/>
            <w:lang w:eastAsia="pl-PL"/>
          </w:rPr>
          <w:t>Rosji Sowieckiej</w:t>
        </w:r>
      </w:hyperlink>
      <w:r w:rsidRPr="00B61A67">
        <w:rPr>
          <w:rFonts w:ascii="Times New Roman" w:hAnsi="Times New Roman" w:cs="Times New Roman"/>
          <w:sz w:val="24"/>
          <w:szCs w:val="24"/>
          <w:lang w:eastAsia="pl-PL"/>
        </w:rPr>
        <w:t> powstałej po wojnie. Następni prezydenci uprawiali politykę powrotu do </w:t>
      </w:r>
      <w:hyperlink r:id="rId185" w:tooltip="Izolacjonizm" w:history="1">
        <w:r w:rsidRPr="00B61A67">
          <w:rPr>
            <w:rFonts w:ascii="Times New Roman" w:hAnsi="Times New Roman" w:cs="Times New Roman"/>
            <w:sz w:val="24"/>
            <w:szCs w:val="24"/>
            <w:lang w:eastAsia="pl-PL"/>
          </w:rPr>
          <w:t>izolacjonizmu</w:t>
        </w:r>
      </w:hyperlink>
      <w:r w:rsidRPr="00B61A67">
        <w:rPr>
          <w:rFonts w:ascii="Times New Roman" w:hAnsi="Times New Roman" w:cs="Times New Roman"/>
          <w:sz w:val="24"/>
          <w:szCs w:val="24"/>
          <w:lang w:eastAsia="pl-PL"/>
        </w:rPr>
        <w:t>.</w:t>
      </w:r>
    </w:p>
    <w:p w:rsidR="00A41E0B" w:rsidRPr="00B61A67" w:rsidRDefault="00A41E0B" w:rsidP="004C5F21">
      <w:pPr>
        <w:jc w:val="both"/>
        <w:rPr>
          <w:rFonts w:ascii="Times New Roman" w:hAnsi="Times New Roman" w:cs="Times New Roman"/>
          <w:b/>
          <w:bCs/>
          <w:sz w:val="24"/>
          <w:szCs w:val="24"/>
        </w:rPr>
      </w:pPr>
      <w:r w:rsidRPr="00B61A67">
        <w:rPr>
          <w:rFonts w:ascii="Times New Roman" w:hAnsi="Times New Roman" w:cs="Times New Roman"/>
          <w:b/>
          <w:bCs/>
          <w:sz w:val="24"/>
          <w:szCs w:val="24"/>
        </w:rPr>
        <w:t>Pierwsza wojna światowa - rozszerzenie</w:t>
      </w:r>
    </w:p>
    <w:p w:rsidR="00A41E0B" w:rsidRDefault="00A41E0B" w:rsidP="004C5F21">
      <w:pPr>
        <w:shd w:val="clear" w:color="auto" w:fill="FFFFFF"/>
        <w:spacing w:before="120" w:after="120"/>
        <w:jc w:val="both"/>
        <w:rPr>
          <w:rFonts w:ascii="Times New Roman" w:hAnsi="Times New Roman" w:cs="Times New Roman"/>
          <w:i/>
          <w:iCs/>
          <w:color w:val="222222"/>
          <w:sz w:val="24"/>
          <w:szCs w:val="24"/>
          <w:lang w:eastAsia="pl-PL"/>
        </w:rPr>
      </w:pPr>
      <w:r w:rsidRPr="004C5F21">
        <w:rPr>
          <w:rFonts w:ascii="Times New Roman" w:hAnsi="Times New Roman" w:cs="Times New Roman"/>
          <w:i/>
          <w:iCs/>
          <w:sz w:val="24"/>
          <w:szCs w:val="24"/>
        </w:rPr>
        <w:t>Stany Zjednoczone przystąpiły do I wojny światowej w 1917 r. pod koniec działań wojennych. Udział ich wojsk w walce był niewielki. Na skutek pierwszej wojny światowej Stany Zjednoczone straciły 130 tys. Ludzi na ogólna liczbę 10 mln ofiar na całym świecie.  Po wojnie w znacznym stopniu zmieniła się pozycja Stanów Zjednoczonych pod względem gospodarki. Do czasów pierwszej wojny światowej to Ameryka zaciągała pożyczki u państw europejskich. Z kolei po wojnie to właśnie Stany Zjednoczone udzielały licznych pożyczek Europie. W okresie wojny stany Zjednoczone dostarczały Europie dużo towarów, ale po zakończeniu działań wojennych zamówienia z Europy uległy zmniejszeniu.  To skurczenie się rynków zbytu na kontynencie europejskim było powodem pogorszenia sytuacji gospodarczej kraju. Stopniowo udało się opanować chaos gospodarczy jaki panował w kraju po zakończeniu działań wojennych. W 1925 r. wzrosła produkcja stali, wydobycie ropy naftowej oraz zwiększono handel zagraniczny. Polepszeniu uległa także sytuacja robotników. W dziedzinie produkcji rozwinięto nowe gałęzie przemysłu takie jak przemysł samochodowy, elektryczny maszynowy oraz chemiczny. Radio i samochód stały się artykułami powszechnego użytku. Jednak mimo rozwoju gospodarki, Stany Zjednoczone nadal pozostały krajem gdzie olbrzymie bogactwa mieszały się ze skrajną biedą. W 1928 r. w wyborach prezydenckich zwyciężył Herbert Hoover. Rok później rozpoczął się w Stanach kryzys zapoczątkowany krachem na giełdzie papierów wartościowanych. Z tego powodu zaczęto zamykać fabryki i przedsiębiorstwa oraz zwalniać znaczną liczbę pracowników. Skutkami tego były między innymi wzrost bezrobocia i upadek przemysłu. Stany Zjednoczone były w stanie zwiększyć swoje wpływy w Chinach i udało się opanować niszczycielskie skutki kryzysu gospodarczego. W 1936 r. Stany Zjednoczone zawarły także jedenaście układów handlowych  krajami Ameryki Południowej. W okresie poprzedzającym drugą wojnę światową polityka Stanów Zjednoczonych zmierzała do tego, aby w chwili wybuchu wojny USA straciła jak najmniej. W przeddzień wojny zaostrzyły się jednak sprzeczności miedzy Stanami Zjednoczonymi, Niemcami i Japonią spowodowane zagrożeniami dla amerykańskich interesów przez te dwa państwa. To zmusiło Stany Zjednoczone do podjęcia przygotowań wojennych</w:t>
      </w:r>
    </w:p>
    <w:p w:rsidR="00A41E0B" w:rsidRPr="004C5F21" w:rsidRDefault="00A41E0B" w:rsidP="004C5F21">
      <w:pPr>
        <w:shd w:val="clear" w:color="auto" w:fill="FFFFFF"/>
        <w:spacing w:before="120" w:after="120"/>
        <w:jc w:val="both"/>
        <w:rPr>
          <w:rFonts w:ascii="Times New Roman" w:hAnsi="Times New Roman" w:cs="Times New Roman"/>
          <w:i/>
          <w:iCs/>
          <w:color w:val="222222"/>
          <w:sz w:val="24"/>
          <w:szCs w:val="24"/>
          <w:lang w:eastAsia="pl-PL"/>
        </w:rPr>
      </w:pPr>
      <w:r w:rsidRPr="004C5F21">
        <w:rPr>
          <w:rFonts w:ascii="Times New Roman" w:hAnsi="Times New Roman" w:cs="Times New Roman"/>
          <w:b/>
          <w:bCs/>
          <w:color w:val="000000"/>
          <w:sz w:val="24"/>
          <w:szCs w:val="24"/>
          <w:lang w:eastAsia="pl-PL"/>
        </w:rPr>
        <w:t xml:space="preserve">Lata międzywojenne        </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Pierwsze dziesięciolecie powojenne stanowiło okres świetności Stanów Zjednoczonych. Zarobiwszy krocie na sprzedaży broni przemysł amerykański przeżywał rozkwit. Eksport i inwestycje zagraniczne wzrosły kilkakrotnie, </w:t>
      </w:r>
      <w:hyperlink r:id="rId186" w:tooltip="Dolar amerykański" w:history="1">
        <w:r w:rsidRPr="004C5F21">
          <w:rPr>
            <w:rFonts w:ascii="Times New Roman" w:hAnsi="Times New Roman" w:cs="Times New Roman"/>
            <w:sz w:val="24"/>
            <w:szCs w:val="24"/>
            <w:lang w:eastAsia="pl-PL"/>
          </w:rPr>
          <w:t>dolar amerykański</w:t>
        </w:r>
      </w:hyperlink>
      <w:r w:rsidRPr="004C5F21">
        <w:rPr>
          <w:rFonts w:ascii="Times New Roman" w:hAnsi="Times New Roman" w:cs="Times New Roman"/>
          <w:sz w:val="24"/>
          <w:szCs w:val="24"/>
          <w:lang w:eastAsia="pl-PL"/>
        </w:rPr>
        <w:t> zyskał status głównej </w:t>
      </w:r>
      <w:hyperlink r:id="rId187" w:tooltip="Waluta" w:history="1">
        <w:r w:rsidRPr="004C5F21">
          <w:rPr>
            <w:rFonts w:ascii="Times New Roman" w:hAnsi="Times New Roman" w:cs="Times New Roman"/>
            <w:sz w:val="24"/>
            <w:szCs w:val="24"/>
            <w:lang w:eastAsia="pl-PL"/>
          </w:rPr>
          <w:t>waluty</w:t>
        </w:r>
      </w:hyperlink>
      <w:r w:rsidRPr="004C5F21">
        <w:rPr>
          <w:rFonts w:ascii="Times New Roman" w:hAnsi="Times New Roman" w:cs="Times New Roman"/>
          <w:sz w:val="24"/>
          <w:szCs w:val="24"/>
          <w:lang w:eastAsia="pl-PL"/>
        </w:rPr>
        <w:t> świata. Rząd stosował taktykę tzw. małego rządu (jak najmniej interwencji państwa w gospodarkę). Rozkwit gospodarczy spowodował wielką falę imigrantów, ludność USA wzrosła o kilkanaście milionów osób. W 1924 roku przyznano też obywatelstwo amerykańskie wszystkim Indianom żyjącym w granicach Stanów Zjednoczonych.</w:t>
      </w:r>
    </w:p>
    <w:p w:rsidR="00A41E0B" w:rsidRPr="004C5F21" w:rsidRDefault="00A41E0B" w:rsidP="004C5F21">
      <w:pPr>
        <w:shd w:val="clear" w:color="auto" w:fill="FFFFFF"/>
        <w:spacing w:before="72" w:after="0"/>
        <w:jc w:val="both"/>
        <w:outlineLvl w:val="2"/>
        <w:rPr>
          <w:rFonts w:ascii="Times New Roman" w:hAnsi="Times New Roman" w:cs="Times New Roman"/>
          <w:b/>
          <w:bCs/>
          <w:sz w:val="24"/>
          <w:szCs w:val="24"/>
          <w:lang w:eastAsia="pl-PL"/>
        </w:rPr>
      </w:pPr>
      <w:r w:rsidRPr="004C5F21">
        <w:rPr>
          <w:rFonts w:ascii="Times New Roman" w:hAnsi="Times New Roman" w:cs="Times New Roman"/>
          <w:b/>
          <w:bCs/>
          <w:sz w:val="24"/>
          <w:szCs w:val="24"/>
          <w:lang w:eastAsia="pl-PL"/>
        </w:rPr>
        <w:t xml:space="preserve">Wielki kryzys                 </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24 października 1929 roku, nazywanego potem </w:t>
      </w:r>
      <w:hyperlink r:id="rId188" w:tooltip="Czarny czwartek (1929)" w:history="1">
        <w:r w:rsidRPr="004C5F21">
          <w:rPr>
            <w:rFonts w:ascii="Times New Roman" w:hAnsi="Times New Roman" w:cs="Times New Roman"/>
            <w:sz w:val="24"/>
            <w:szCs w:val="24"/>
            <w:lang w:eastAsia="pl-PL"/>
          </w:rPr>
          <w:t>„czarnym czwartkiem”</w:t>
        </w:r>
      </w:hyperlink>
      <w:r w:rsidRPr="004C5F21">
        <w:rPr>
          <w:rFonts w:ascii="Times New Roman" w:hAnsi="Times New Roman" w:cs="Times New Roman"/>
          <w:sz w:val="24"/>
          <w:szCs w:val="24"/>
          <w:lang w:eastAsia="pl-PL"/>
        </w:rPr>
        <w:t> nastąpił krach na giełdzie w </w:t>
      </w:r>
      <w:hyperlink r:id="rId189" w:tooltip="Nowy Jork" w:history="1">
        <w:r w:rsidRPr="004C5F21">
          <w:rPr>
            <w:rFonts w:ascii="Times New Roman" w:hAnsi="Times New Roman" w:cs="Times New Roman"/>
            <w:sz w:val="24"/>
            <w:szCs w:val="24"/>
            <w:lang w:eastAsia="pl-PL"/>
          </w:rPr>
          <w:t>Nowym Jorku</w:t>
        </w:r>
      </w:hyperlink>
      <w:r w:rsidRPr="004C5F21">
        <w:rPr>
          <w:rFonts w:ascii="Times New Roman" w:hAnsi="Times New Roman" w:cs="Times New Roman"/>
          <w:sz w:val="24"/>
          <w:szCs w:val="24"/>
          <w:lang w:eastAsia="pl-PL"/>
        </w:rPr>
        <w:t>. Był to początek </w:t>
      </w:r>
      <w:hyperlink r:id="rId190" w:tooltip="Wielki kryzys" w:history="1">
        <w:r w:rsidRPr="004C5F21">
          <w:rPr>
            <w:rFonts w:ascii="Times New Roman" w:hAnsi="Times New Roman" w:cs="Times New Roman"/>
            <w:sz w:val="24"/>
            <w:szCs w:val="24"/>
            <w:lang w:eastAsia="pl-PL"/>
          </w:rPr>
          <w:t>wielkiego kryzysu światowego</w:t>
        </w:r>
      </w:hyperlink>
      <w:r w:rsidRPr="004C5F21">
        <w:rPr>
          <w:rFonts w:ascii="Times New Roman" w:hAnsi="Times New Roman" w:cs="Times New Roman"/>
          <w:sz w:val="24"/>
          <w:szCs w:val="24"/>
          <w:lang w:eastAsia="pl-PL"/>
        </w:rPr>
        <w:t>. Produkcja w Stanach Zjednoczonych zmalała o 50%; w 1932 roku </w:t>
      </w:r>
      <w:hyperlink r:id="rId191" w:tooltip="Bezrobocie" w:history="1">
        <w:r w:rsidRPr="004C5F21">
          <w:rPr>
            <w:rFonts w:ascii="Times New Roman" w:hAnsi="Times New Roman" w:cs="Times New Roman"/>
            <w:sz w:val="24"/>
            <w:szCs w:val="24"/>
            <w:lang w:eastAsia="pl-PL"/>
          </w:rPr>
          <w:t>bezrobocie</w:t>
        </w:r>
      </w:hyperlink>
      <w:r w:rsidRPr="004C5F21">
        <w:rPr>
          <w:rFonts w:ascii="Times New Roman" w:hAnsi="Times New Roman" w:cs="Times New Roman"/>
          <w:sz w:val="24"/>
          <w:szCs w:val="24"/>
          <w:lang w:eastAsia="pl-PL"/>
        </w:rPr>
        <w:t> osiągnęło 25%; co czwarty farmer stracił ziemię na skutek zadłużenia. Środki podjęte przez </w:t>
      </w:r>
      <w:hyperlink r:id="rId192" w:tooltip="Prezydent" w:history="1">
        <w:r w:rsidRPr="004C5F21">
          <w:rPr>
            <w:rFonts w:ascii="Times New Roman" w:hAnsi="Times New Roman" w:cs="Times New Roman"/>
            <w:sz w:val="24"/>
            <w:szCs w:val="24"/>
            <w:lang w:eastAsia="pl-PL"/>
          </w:rPr>
          <w:t>prezydenta</w:t>
        </w:r>
      </w:hyperlink>
      <w:r w:rsidRPr="004C5F21">
        <w:rPr>
          <w:rFonts w:ascii="Times New Roman" w:hAnsi="Times New Roman" w:cs="Times New Roman"/>
          <w:sz w:val="24"/>
          <w:szCs w:val="24"/>
          <w:lang w:eastAsia="pl-PL"/>
        </w:rPr>
        <w:t> </w:t>
      </w:r>
      <w:hyperlink r:id="rId193" w:tooltip="Herbert Hoover" w:history="1">
        <w:r w:rsidRPr="004C5F21">
          <w:rPr>
            <w:rFonts w:ascii="Times New Roman" w:hAnsi="Times New Roman" w:cs="Times New Roman"/>
            <w:sz w:val="24"/>
            <w:szCs w:val="24"/>
            <w:lang w:eastAsia="pl-PL"/>
          </w:rPr>
          <w:t>Herberta Hoovera</w:t>
        </w:r>
      </w:hyperlink>
      <w:r w:rsidRPr="004C5F21">
        <w:rPr>
          <w:rFonts w:ascii="Times New Roman" w:hAnsi="Times New Roman" w:cs="Times New Roman"/>
          <w:sz w:val="24"/>
          <w:szCs w:val="24"/>
          <w:lang w:eastAsia="pl-PL"/>
        </w:rPr>
        <w:t> dla ratowania gospodarki okazały się niewystarczające.</w:t>
      </w:r>
    </w:p>
    <w:p w:rsidR="00A41E0B" w:rsidRPr="004C5F21" w:rsidRDefault="00A41E0B" w:rsidP="004C5F21">
      <w:pPr>
        <w:shd w:val="clear" w:color="auto" w:fill="FFFFFF"/>
        <w:spacing w:before="72" w:after="0"/>
        <w:jc w:val="both"/>
        <w:outlineLvl w:val="2"/>
        <w:rPr>
          <w:rFonts w:ascii="Times New Roman" w:hAnsi="Times New Roman" w:cs="Times New Roman"/>
          <w:b/>
          <w:bCs/>
          <w:color w:val="000000"/>
          <w:sz w:val="24"/>
          <w:szCs w:val="24"/>
          <w:lang w:eastAsia="pl-PL"/>
        </w:rPr>
      </w:pPr>
      <w:r w:rsidRPr="004C5F21">
        <w:rPr>
          <w:rFonts w:ascii="Times New Roman" w:hAnsi="Times New Roman" w:cs="Times New Roman"/>
          <w:b/>
          <w:bCs/>
          <w:color w:val="000000"/>
          <w:sz w:val="24"/>
          <w:szCs w:val="24"/>
          <w:lang w:eastAsia="pl-PL"/>
        </w:rPr>
        <w:t xml:space="preserve">New Deal  </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Jego następca, demokrata </w:t>
      </w:r>
      <w:hyperlink r:id="rId194" w:tooltip="Franklin Delano Roosevelt" w:history="1">
        <w:r w:rsidRPr="004C5F21">
          <w:rPr>
            <w:rFonts w:ascii="Times New Roman" w:hAnsi="Times New Roman" w:cs="Times New Roman"/>
            <w:sz w:val="24"/>
            <w:szCs w:val="24"/>
            <w:lang w:eastAsia="pl-PL"/>
          </w:rPr>
          <w:t>Franklin Delano Roosevelt</w:t>
        </w:r>
      </w:hyperlink>
      <w:r w:rsidRPr="004C5F21">
        <w:rPr>
          <w:rFonts w:ascii="Times New Roman" w:hAnsi="Times New Roman" w:cs="Times New Roman"/>
          <w:sz w:val="24"/>
          <w:szCs w:val="24"/>
          <w:lang w:eastAsia="pl-PL"/>
        </w:rPr>
        <w:t>, wprow</w:t>
      </w:r>
      <w:r>
        <w:rPr>
          <w:rFonts w:ascii="Times New Roman" w:hAnsi="Times New Roman" w:cs="Times New Roman"/>
          <w:sz w:val="24"/>
          <w:szCs w:val="24"/>
          <w:lang w:eastAsia="pl-PL"/>
        </w:rPr>
        <w:t xml:space="preserve">adził politykę określaną mianem </w:t>
      </w:r>
      <w:hyperlink r:id="rId195" w:tooltip="Nowy Ład" w:history="1">
        <w:r w:rsidRPr="004C5F21">
          <w:rPr>
            <w:rFonts w:ascii="Times New Roman" w:hAnsi="Times New Roman" w:cs="Times New Roman"/>
            <w:sz w:val="24"/>
            <w:szCs w:val="24"/>
            <w:lang w:eastAsia="pl-PL"/>
          </w:rPr>
          <w:t>Nowego Ładu Ekonomicznego</w:t>
        </w:r>
      </w:hyperlink>
      <w:r>
        <w:rPr>
          <w:rFonts w:ascii="Times New Roman" w:hAnsi="Times New Roman" w:cs="Times New Roman"/>
          <w:sz w:val="24"/>
          <w:szCs w:val="24"/>
          <w:lang w:eastAsia="pl-PL"/>
        </w:rPr>
        <w:t xml:space="preserve"> </w:t>
      </w:r>
      <w:r w:rsidRPr="004C5F21">
        <w:rPr>
          <w:rFonts w:ascii="Times New Roman" w:hAnsi="Times New Roman" w:cs="Times New Roman"/>
          <w:sz w:val="24"/>
          <w:szCs w:val="24"/>
          <w:lang w:eastAsia="pl-PL"/>
        </w:rPr>
        <w:t>(</w:t>
      </w:r>
      <w:r w:rsidRPr="004C5F21">
        <w:rPr>
          <w:rFonts w:ascii="Times New Roman" w:hAnsi="Times New Roman" w:cs="Times New Roman"/>
          <w:i/>
          <w:iCs/>
          <w:sz w:val="24"/>
          <w:szCs w:val="24"/>
          <w:lang w:eastAsia="pl-PL"/>
        </w:rPr>
        <w:t>New Deal</w:t>
      </w:r>
      <w:r>
        <w:rPr>
          <w:rFonts w:ascii="Times New Roman" w:hAnsi="Times New Roman" w:cs="Times New Roman"/>
          <w:sz w:val="24"/>
          <w:szCs w:val="24"/>
          <w:lang w:eastAsia="pl-PL"/>
        </w:rPr>
        <w:t xml:space="preserve">). </w:t>
      </w:r>
      <w:r w:rsidRPr="004C5F21">
        <w:rPr>
          <w:rFonts w:ascii="Times New Roman" w:hAnsi="Times New Roman" w:cs="Times New Roman"/>
          <w:sz w:val="24"/>
          <w:szCs w:val="24"/>
          <w:lang w:eastAsia="pl-PL"/>
        </w:rPr>
        <w:t>Było to odejście od </w:t>
      </w:r>
      <w:hyperlink r:id="rId196" w:tooltip="Liberalizm" w:history="1">
        <w:r w:rsidRPr="004C5F21">
          <w:rPr>
            <w:rFonts w:ascii="Times New Roman" w:hAnsi="Times New Roman" w:cs="Times New Roman"/>
            <w:sz w:val="24"/>
            <w:szCs w:val="24"/>
            <w:lang w:eastAsia="pl-PL"/>
          </w:rPr>
          <w:t>liberalizmu</w:t>
        </w:r>
      </w:hyperlink>
      <w:r w:rsidRPr="004C5F21">
        <w:rPr>
          <w:rFonts w:ascii="Times New Roman" w:hAnsi="Times New Roman" w:cs="Times New Roman"/>
          <w:sz w:val="24"/>
          <w:szCs w:val="24"/>
          <w:lang w:eastAsia="pl-PL"/>
        </w:rPr>
        <w:t>: </w:t>
      </w:r>
      <w:hyperlink r:id="rId197" w:tooltip="Bank" w:history="1">
        <w:r w:rsidRPr="004C5F21">
          <w:rPr>
            <w:rFonts w:ascii="Times New Roman" w:hAnsi="Times New Roman" w:cs="Times New Roman"/>
            <w:sz w:val="24"/>
            <w:szCs w:val="24"/>
            <w:lang w:eastAsia="pl-PL"/>
          </w:rPr>
          <w:t>banki</w:t>
        </w:r>
      </w:hyperlink>
      <w:r w:rsidRPr="004C5F21">
        <w:rPr>
          <w:rFonts w:ascii="Times New Roman" w:hAnsi="Times New Roman" w:cs="Times New Roman"/>
          <w:sz w:val="24"/>
          <w:szCs w:val="24"/>
          <w:lang w:eastAsia="pl-PL"/>
        </w:rPr>
        <w:t> poddano kontroli rządowej, wdrożono program robót publicznych, upadające przedsiębiorstwa wzmocniono przez udzielanie pożyczek, powstały dopłaty dla rolników. Wprowadzono pierwszy w historii system ubezpieczeń emerytalnych, ustanowiono 40-godzinny tydzień pracy, zwiększono zasiłki dla bezrobotnych, zakazano zatrudniania dzieci, ustalono minimalne płace, zalegalizowano związki zawodowe – to wszystko zapoczątkowało erę demokratycznego socjalizmu. Prawdziwy przełom w gospodarce spowodował wybuch </w:t>
      </w:r>
      <w:hyperlink r:id="rId198" w:tooltip="II wojna światowa" w:history="1">
        <w:r w:rsidRPr="004C5F21">
          <w:rPr>
            <w:rFonts w:ascii="Times New Roman" w:hAnsi="Times New Roman" w:cs="Times New Roman"/>
            <w:sz w:val="24"/>
            <w:szCs w:val="24"/>
            <w:lang w:eastAsia="pl-PL"/>
          </w:rPr>
          <w:t>II wojny światowej</w:t>
        </w:r>
      </w:hyperlink>
      <w:r w:rsidRPr="004C5F21">
        <w:rPr>
          <w:rFonts w:ascii="Times New Roman" w:hAnsi="Times New Roman" w:cs="Times New Roman"/>
          <w:sz w:val="24"/>
          <w:szCs w:val="24"/>
          <w:lang w:eastAsia="pl-PL"/>
        </w:rPr>
        <w:t> i zamówienia na broń. Najwyższa stawka podatkowa wynosiła wtedy w USA 70%.</w:t>
      </w:r>
    </w:p>
    <w:p w:rsidR="00A41E0B" w:rsidRPr="004C5F21" w:rsidRDefault="00A41E0B" w:rsidP="004C5F21">
      <w:pPr>
        <w:shd w:val="clear" w:color="auto" w:fill="FFFFFF"/>
        <w:spacing w:before="72" w:after="0"/>
        <w:jc w:val="both"/>
        <w:outlineLvl w:val="2"/>
        <w:rPr>
          <w:rFonts w:ascii="Times New Roman" w:hAnsi="Times New Roman" w:cs="Times New Roman"/>
          <w:b/>
          <w:bCs/>
          <w:color w:val="000000"/>
          <w:sz w:val="24"/>
          <w:szCs w:val="24"/>
          <w:lang w:eastAsia="pl-PL"/>
        </w:rPr>
      </w:pPr>
      <w:r w:rsidRPr="004C5F21">
        <w:rPr>
          <w:rFonts w:ascii="Times New Roman" w:hAnsi="Times New Roman" w:cs="Times New Roman"/>
          <w:b/>
          <w:bCs/>
          <w:color w:val="000000"/>
          <w:sz w:val="24"/>
          <w:szCs w:val="24"/>
          <w:lang w:eastAsia="pl-PL"/>
        </w:rPr>
        <w:t>Potwierdzenie izolacjonizmu</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W 1933 roku Roosevelt ogłosił </w:t>
      </w:r>
      <w:hyperlink r:id="rId199" w:tooltip="Polityka dobrego sąsiedztwa (strona nie istnieje)" w:history="1">
        <w:r w:rsidRPr="004C5F21">
          <w:rPr>
            <w:rFonts w:ascii="Times New Roman" w:hAnsi="Times New Roman" w:cs="Times New Roman"/>
            <w:sz w:val="24"/>
            <w:szCs w:val="24"/>
            <w:lang w:eastAsia="pl-PL"/>
          </w:rPr>
          <w:t>politykę dobrego sąsiedztwa</w:t>
        </w:r>
      </w:hyperlink>
      <w:r w:rsidRPr="004C5F21">
        <w:rPr>
          <w:rFonts w:ascii="Times New Roman" w:hAnsi="Times New Roman" w:cs="Times New Roman"/>
          <w:sz w:val="24"/>
          <w:szCs w:val="24"/>
          <w:lang w:eastAsia="pl-PL"/>
        </w:rPr>
        <w:t> wobec Ameryki Łacińskiej. W tym samym roku Stany Zjednoczone nawiązały stosunki dyplomatyczne ze </w:t>
      </w:r>
      <w:hyperlink r:id="rId200" w:tooltip="Związek Socjalistycznych Republik Radzieckich" w:history="1">
        <w:r w:rsidRPr="004C5F21">
          <w:rPr>
            <w:rFonts w:ascii="Times New Roman" w:hAnsi="Times New Roman" w:cs="Times New Roman"/>
            <w:sz w:val="24"/>
            <w:szCs w:val="24"/>
            <w:lang w:eastAsia="pl-PL"/>
          </w:rPr>
          <w:t>Związkiem Radzieckim</w:t>
        </w:r>
      </w:hyperlink>
      <w:r w:rsidRPr="004C5F21">
        <w:rPr>
          <w:rFonts w:ascii="Times New Roman" w:hAnsi="Times New Roman" w:cs="Times New Roman"/>
          <w:sz w:val="24"/>
          <w:szCs w:val="24"/>
          <w:lang w:eastAsia="pl-PL"/>
        </w:rPr>
        <w:t>. Kongres nadal podtrzymywał izolacjonizm i uchwalał kolejne ustawy o </w:t>
      </w:r>
      <w:hyperlink r:id="rId201" w:tooltip="Państwo neutralne" w:history="1">
        <w:r w:rsidRPr="004C5F21">
          <w:rPr>
            <w:rFonts w:ascii="Times New Roman" w:hAnsi="Times New Roman" w:cs="Times New Roman"/>
            <w:sz w:val="24"/>
            <w:szCs w:val="24"/>
            <w:lang w:eastAsia="pl-PL"/>
          </w:rPr>
          <w:t>neutralności</w:t>
        </w:r>
      </w:hyperlink>
      <w:r w:rsidRPr="004C5F21">
        <w:rPr>
          <w:rFonts w:ascii="Times New Roman" w:hAnsi="Times New Roman" w:cs="Times New Roman"/>
          <w:sz w:val="24"/>
          <w:szCs w:val="24"/>
          <w:lang w:eastAsia="pl-PL"/>
        </w:rPr>
        <w:t> (1935, 1936, 1937), w których deklarowano nieingerowanie Stanów Zjednoczonych w konflikty europejskie.</w:t>
      </w:r>
    </w:p>
    <w:p w:rsidR="00A41E0B" w:rsidRPr="004C5F21" w:rsidRDefault="00A41E0B" w:rsidP="004C5F21">
      <w:pPr>
        <w:shd w:val="clear" w:color="auto" w:fill="FFFFFF"/>
        <w:spacing w:before="72" w:after="0"/>
        <w:jc w:val="both"/>
        <w:outlineLvl w:val="2"/>
        <w:rPr>
          <w:rFonts w:ascii="Times New Roman" w:hAnsi="Times New Roman" w:cs="Times New Roman"/>
          <w:b/>
          <w:bCs/>
          <w:color w:val="000000"/>
          <w:sz w:val="24"/>
          <w:szCs w:val="24"/>
          <w:lang w:eastAsia="pl-PL"/>
        </w:rPr>
      </w:pPr>
      <w:r w:rsidRPr="004C5F21">
        <w:rPr>
          <w:rFonts w:ascii="Times New Roman" w:hAnsi="Times New Roman" w:cs="Times New Roman"/>
          <w:b/>
          <w:bCs/>
          <w:color w:val="000000"/>
          <w:sz w:val="24"/>
          <w:szCs w:val="24"/>
          <w:lang w:eastAsia="pl-PL"/>
        </w:rPr>
        <w:t xml:space="preserve">II wojna światowa               </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We wrześniu 1939 roku amerykańskie siły zbrojne dysponowały ogólną liczbą około 500 000 żołnierzy, z czego około 300 000 służyło w marynarce wojennej, zaś siły lądowe dysponowały jedynie nieco ponad 100 czołgami. Pod wrażeniem </w:t>
      </w:r>
      <w:hyperlink r:id="rId202" w:tooltip="Kampania francuska 1940" w:history="1">
        <w:r w:rsidRPr="004C5F21">
          <w:rPr>
            <w:rFonts w:ascii="Times New Roman" w:hAnsi="Times New Roman" w:cs="Times New Roman"/>
            <w:sz w:val="24"/>
            <w:szCs w:val="24"/>
            <w:lang w:eastAsia="pl-PL"/>
          </w:rPr>
          <w:t>upadku Francji</w:t>
        </w:r>
      </w:hyperlink>
      <w:r w:rsidRPr="004C5F21">
        <w:rPr>
          <w:rFonts w:ascii="Times New Roman" w:hAnsi="Times New Roman" w:cs="Times New Roman"/>
          <w:sz w:val="24"/>
          <w:szCs w:val="24"/>
          <w:lang w:eastAsia="pl-PL"/>
        </w:rPr>
        <w:t> w czerwcu 1940 roku, Kongres uchwalił program budowy przemysłu zbrojeniowego przeznaczając na ten cel kwotę 20 mld dolarów. Obawiając się że po ewentualnym upadku Wielkiej Brytanii Stany Zjednoczone zostaną postawione w obliczu wojny z Niemcami, kraj rozpoczął wielki program zbrojeniowy.</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Stany Zjednoczone zostały faktycznie formalnie włączone do </w:t>
      </w:r>
      <w:hyperlink r:id="rId203" w:tooltip="II wojna światowa" w:history="1">
        <w:r w:rsidRPr="004C5F21">
          <w:rPr>
            <w:rFonts w:ascii="Times New Roman" w:hAnsi="Times New Roman" w:cs="Times New Roman"/>
            <w:sz w:val="24"/>
            <w:szCs w:val="24"/>
            <w:lang w:eastAsia="pl-PL"/>
          </w:rPr>
          <w:t>II wojny światowej</w:t>
        </w:r>
      </w:hyperlink>
      <w:r w:rsidRPr="004C5F21">
        <w:rPr>
          <w:rFonts w:ascii="Times New Roman" w:hAnsi="Times New Roman" w:cs="Times New Roman"/>
          <w:sz w:val="24"/>
          <w:szCs w:val="24"/>
          <w:lang w:eastAsia="pl-PL"/>
        </w:rPr>
        <w:t> </w:t>
      </w:r>
      <w:hyperlink r:id="rId204" w:tooltip="Japonia" w:history="1">
        <w:r w:rsidRPr="004C5F21">
          <w:rPr>
            <w:rFonts w:ascii="Times New Roman" w:hAnsi="Times New Roman" w:cs="Times New Roman"/>
            <w:sz w:val="24"/>
            <w:szCs w:val="24"/>
            <w:lang w:eastAsia="pl-PL"/>
          </w:rPr>
          <w:t>japońskim</w:t>
        </w:r>
      </w:hyperlink>
      <w:r w:rsidRPr="004C5F21">
        <w:rPr>
          <w:rFonts w:ascii="Times New Roman" w:hAnsi="Times New Roman" w:cs="Times New Roman"/>
          <w:sz w:val="24"/>
          <w:szCs w:val="24"/>
          <w:lang w:eastAsia="pl-PL"/>
        </w:rPr>
        <w:t> atakiem na </w:t>
      </w:r>
      <w:hyperlink r:id="rId205" w:tooltip="Hawaje" w:history="1">
        <w:r w:rsidRPr="004C5F21">
          <w:rPr>
            <w:rFonts w:ascii="Times New Roman" w:hAnsi="Times New Roman" w:cs="Times New Roman"/>
            <w:sz w:val="24"/>
            <w:szCs w:val="24"/>
            <w:lang w:eastAsia="pl-PL"/>
          </w:rPr>
          <w:t>Hawaje</w:t>
        </w:r>
      </w:hyperlink>
      <w:r w:rsidRPr="004C5F21">
        <w:rPr>
          <w:rFonts w:ascii="Times New Roman" w:hAnsi="Times New Roman" w:cs="Times New Roman"/>
          <w:sz w:val="24"/>
          <w:szCs w:val="24"/>
          <w:lang w:eastAsia="pl-PL"/>
        </w:rPr>
        <w:t>, w tym bazy </w:t>
      </w:r>
      <w:hyperlink r:id="rId206" w:tooltip="United States Navy" w:history="1">
        <w:r w:rsidRPr="004C5F21">
          <w:rPr>
            <w:rFonts w:ascii="Times New Roman" w:hAnsi="Times New Roman" w:cs="Times New Roman"/>
            <w:sz w:val="24"/>
            <w:szCs w:val="24"/>
            <w:lang w:eastAsia="pl-PL"/>
          </w:rPr>
          <w:t>amerykańskiej marynarki wojennej</w:t>
        </w:r>
      </w:hyperlink>
      <w:r w:rsidRPr="004C5F21">
        <w:rPr>
          <w:rFonts w:ascii="Times New Roman" w:hAnsi="Times New Roman" w:cs="Times New Roman"/>
          <w:sz w:val="24"/>
          <w:szCs w:val="24"/>
          <w:lang w:eastAsia="pl-PL"/>
        </w:rPr>
        <w:t> w </w:t>
      </w:r>
      <w:hyperlink r:id="rId207" w:tooltip="Joint Base Pearl Harbor-Hickam" w:history="1">
        <w:r w:rsidRPr="004C5F21">
          <w:rPr>
            <w:rFonts w:ascii="Times New Roman" w:hAnsi="Times New Roman" w:cs="Times New Roman"/>
            <w:sz w:val="24"/>
            <w:szCs w:val="24"/>
            <w:lang w:eastAsia="pl-PL"/>
          </w:rPr>
          <w:t>Pearl Harbor</w:t>
        </w:r>
      </w:hyperlink>
      <w:r w:rsidRPr="004C5F21">
        <w:rPr>
          <w:rFonts w:ascii="Times New Roman" w:hAnsi="Times New Roman" w:cs="Times New Roman"/>
          <w:sz w:val="24"/>
          <w:szCs w:val="24"/>
          <w:lang w:eastAsia="pl-PL"/>
        </w:rPr>
        <w:t> na wyspie </w:t>
      </w:r>
      <w:hyperlink r:id="rId208" w:tooltip="Oʻahu" w:history="1">
        <w:r w:rsidRPr="004C5F21">
          <w:rPr>
            <w:rFonts w:ascii="Times New Roman" w:hAnsi="Times New Roman" w:cs="Times New Roman"/>
            <w:sz w:val="24"/>
            <w:szCs w:val="24"/>
            <w:lang w:eastAsia="pl-PL"/>
          </w:rPr>
          <w:t>Oʻahu</w:t>
        </w:r>
      </w:hyperlink>
      <w:r w:rsidRPr="004C5F21">
        <w:rPr>
          <w:rFonts w:ascii="Times New Roman" w:hAnsi="Times New Roman" w:cs="Times New Roman"/>
          <w:sz w:val="24"/>
          <w:szCs w:val="24"/>
          <w:lang w:eastAsia="pl-PL"/>
        </w:rPr>
        <w:t>, 7 grudnia 1941 roku. Kraj został w ten sposób wciągnięty do trwającej już </w:t>
      </w:r>
      <w:hyperlink r:id="rId209" w:tooltip="Wojna na Pacyfiku" w:history="1">
        <w:r w:rsidRPr="004C5F21">
          <w:rPr>
            <w:rFonts w:ascii="Times New Roman" w:hAnsi="Times New Roman" w:cs="Times New Roman"/>
            <w:sz w:val="24"/>
            <w:szCs w:val="24"/>
            <w:lang w:eastAsia="pl-PL"/>
          </w:rPr>
          <w:t>wojny na Pacyfiku</w:t>
        </w:r>
      </w:hyperlink>
      <w:r w:rsidRPr="004C5F21">
        <w:rPr>
          <w:rFonts w:ascii="Times New Roman" w:hAnsi="Times New Roman" w:cs="Times New Roman"/>
          <w:sz w:val="24"/>
          <w:szCs w:val="24"/>
          <w:lang w:eastAsia="pl-PL"/>
        </w:rPr>
        <w:t>, odpierając ataki japońskie na posiadłości brytyjskie, </w:t>
      </w:r>
      <w:hyperlink r:id="rId210" w:tooltip="Holandia" w:history="1">
        <w:r w:rsidRPr="004C5F21">
          <w:rPr>
            <w:rFonts w:ascii="Times New Roman" w:hAnsi="Times New Roman" w:cs="Times New Roman"/>
            <w:sz w:val="24"/>
            <w:szCs w:val="24"/>
            <w:lang w:eastAsia="pl-PL"/>
          </w:rPr>
          <w:t>holenderskie</w:t>
        </w:r>
      </w:hyperlink>
      <w:r w:rsidRPr="004C5F21">
        <w:rPr>
          <w:rFonts w:ascii="Times New Roman" w:hAnsi="Times New Roman" w:cs="Times New Roman"/>
          <w:sz w:val="24"/>
          <w:szCs w:val="24"/>
          <w:lang w:eastAsia="pl-PL"/>
        </w:rPr>
        <w:t> i amerykańskie, a także zapobiegając zajęciu </w:t>
      </w:r>
      <w:hyperlink r:id="rId211" w:tooltip="Australia" w:history="1">
        <w:r w:rsidRPr="004C5F21">
          <w:rPr>
            <w:rFonts w:ascii="Times New Roman" w:hAnsi="Times New Roman" w:cs="Times New Roman"/>
            <w:sz w:val="24"/>
            <w:szCs w:val="24"/>
            <w:lang w:eastAsia="pl-PL"/>
          </w:rPr>
          <w:t>Australii</w:t>
        </w:r>
      </w:hyperlink>
      <w:r w:rsidRPr="004C5F21">
        <w:rPr>
          <w:rFonts w:ascii="Times New Roman" w:hAnsi="Times New Roman" w:cs="Times New Roman"/>
          <w:sz w:val="24"/>
          <w:szCs w:val="24"/>
          <w:lang w:eastAsia="pl-PL"/>
        </w:rPr>
        <w:t>. Wkrótce też wojnę Stanom Zjednoczonym wypowiedziała </w:t>
      </w:r>
      <w:hyperlink r:id="rId212" w:tooltip="Adolf Hitler" w:history="1">
        <w:r w:rsidRPr="004C5F21">
          <w:rPr>
            <w:rFonts w:ascii="Times New Roman" w:hAnsi="Times New Roman" w:cs="Times New Roman"/>
            <w:sz w:val="24"/>
            <w:szCs w:val="24"/>
            <w:lang w:eastAsia="pl-PL"/>
          </w:rPr>
          <w:t>hitlerowska</w:t>
        </w:r>
      </w:hyperlink>
      <w:r w:rsidRPr="004C5F21">
        <w:rPr>
          <w:rFonts w:ascii="Times New Roman" w:hAnsi="Times New Roman" w:cs="Times New Roman"/>
          <w:sz w:val="24"/>
          <w:szCs w:val="24"/>
          <w:lang w:eastAsia="pl-PL"/>
        </w:rPr>
        <w:t> </w:t>
      </w:r>
      <w:hyperlink r:id="rId213" w:tooltip="III Rzesza" w:history="1">
        <w:r w:rsidRPr="004C5F21">
          <w:rPr>
            <w:rFonts w:ascii="Times New Roman" w:hAnsi="Times New Roman" w:cs="Times New Roman"/>
            <w:sz w:val="24"/>
            <w:szCs w:val="24"/>
            <w:lang w:eastAsia="pl-PL"/>
          </w:rPr>
          <w:t>III Rzesza</w:t>
        </w:r>
      </w:hyperlink>
      <w:r w:rsidRPr="004C5F21">
        <w:rPr>
          <w:rFonts w:ascii="Times New Roman" w:hAnsi="Times New Roman" w:cs="Times New Roman"/>
          <w:sz w:val="24"/>
          <w:szCs w:val="24"/>
          <w:lang w:eastAsia="pl-PL"/>
        </w:rPr>
        <w:t>. W ramach skierowanej na pomoc państwom zaangażowanym w walkę z państwami Osi ustawy </w:t>
      </w:r>
      <w:hyperlink r:id="rId214" w:tooltip="Lend-Lease Act" w:history="1">
        <w:r w:rsidRPr="004C5F21">
          <w:rPr>
            <w:rFonts w:ascii="Times New Roman" w:hAnsi="Times New Roman" w:cs="Times New Roman"/>
            <w:sz w:val="24"/>
            <w:szCs w:val="24"/>
            <w:lang w:eastAsia="pl-PL"/>
          </w:rPr>
          <w:t>Lend Lease</w:t>
        </w:r>
      </w:hyperlink>
      <w:r w:rsidRPr="004C5F21">
        <w:rPr>
          <w:rFonts w:ascii="Times New Roman" w:hAnsi="Times New Roman" w:cs="Times New Roman"/>
          <w:sz w:val="24"/>
          <w:szCs w:val="24"/>
          <w:lang w:eastAsia="pl-PL"/>
        </w:rPr>
        <w:t>, udzieliły również ogromnej bezzwrotnej pomocy materialnej w postaci uzbrojenia, wyposażenia, ciężarówek, a zwłaszcza materiałowej, w postaci paliw, amunicji, ciepłej odzieży, żywności oraz maszyn służących do produkcji wojennej. Następnie przystąpiły do ofensywy w Afryce Północnej i dokonały inwazji we </w:t>
      </w:r>
      <w:hyperlink r:id="rId215" w:tooltip="Włochy" w:history="1">
        <w:r w:rsidRPr="004C5F21">
          <w:rPr>
            <w:rFonts w:ascii="Times New Roman" w:hAnsi="Times New Roman" w:cs="Times New Roman"/>
            <w:sz w:val="24"/>
            <w:szCs w:val="24"/>
            <w:lang w:eastAsia="pl-PL"/>
          </w:rPr>
          <w:t>Włoszech</w:t>
        </w:r>
      </w:hyperlink>
      <w:r w:rsidRPr="004C5F21">
        <w:rPr>
          <w:rFonts w:ascii="Times New Roman" w:hAnsi="Times New Roman" w:cs="Times New Roman"/>
          <w:sz w:val="24"/>
          <w:szCs w:val="24"/>
          <w:lang w:eastAsia="pl-PL"/>
        </w:rPr>
        <w:t>. W czerwcu 1944 roku dokonały największego </w:t>
      </w:r>
      <w:hyperlink r:id="rId216" w:tooltip="Desant" w:history="1">
        <w:r w:rsidRPr="004C5F21">
          <w:rPr>
            <w:rFonts w:ascii="Times New Roman" w:hAnsi="Times New Roman" w:cs="Times New Roman"/>
            <w:sz w:val="24"/>
            <w:szCs w:val="24"/>
            <w:lang w:eastAsia="pl-PL"/>
          </w:rPr>
          <w:t>desantu</w:t>
        </w:r>
      </w:hyperlink>
      <w:r w:rsidRPr="004C5F21">
        <w:rPr>
          <w:rFonts w:ascii="Times New Roman" w:hAnsi="Times New Roman" w:cs="Times New Roman"/>
          <w:sz w:val="24"/>
          <w:szCs w:val="24"/>
          <w:lang w:eastAsia="pl-PL"/>
        </w:rPr>
        <w:t> w historii. Wraz z Brytyjczykami Amerykanie otworzyli front zachodnioeuropejski, lądując przy silnym oporze w Normandii (</w:t>
      </w:r>
      <w:hyperlink r:id="rId217" w:tooltip="Operacja Overlord" w:history="1">
        <w:r w:rsidRPr="004C5F21">
          <w:rPr>
            <w:rFonts w:ascii="Times New Roman" w:hAnsi="Times New Roman" w:cs="Times New Roman"/>
            <w:sz w:val="24"/>
            <w:szCs w:val="24"/>
            <w:lang w:eastAsia="pl-PL"/>
          </w:rPr>
          <w:t>operacja Overlord</w:t>
        </w:r>
      </w:hyperlink>
      <w:r w:rsidRPr="004C5F21">
        <w:rPr>
          <w:rFonts w:ascii="Times New Roman" w:hAnsi="Times New Roman" w:cs="Times New Roman"/>
          <w:sz w:val="24"/>
          <w:szCs w:val="24"/>
          <w:lang w:eastAsia="pl-PL"/>
        </w:rPr>
        <w:t>) i uwalniając północną Francję, następnie kraje niderlandzkie i zachodnie Niemcy.</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W świetle fanatycznego oporu na wyspach Pacyfiku, a także, aby zapobiec olbrzymim stratom armii Stanów Zjednoczonych i ludności cywilnej podczas planowanej inwazji Japonii właściwej, 6 i 9 sierpnia 1945 roku samoloty </w:t>
      </w:r>
      <w:hyperlink r:id="rId218" w:tooltip="Boeing B-29 Superfortress" w:history="1">
        <w:r w:rsidRPr="004C5F21">
          <w:rPr>
            <w:rFonts w:ascii="Times New Roman" w:hAnsi="Times New Roman" w:cs="Times New Roman"/>
            <w:sz w:val="24"/>
            <w:szCs w:val="24"/>
            <w:lang w:eastAsia="pl-PL"/>
          </w:rPr>
          <w:t>B-29</w:t>
        </w:r>
      </w:hyperlink>
      <w:r w:rsidRPr="004C5F21">
        <w:rPr>
          <w:rFonts w:ascii="Times New Roman" w:hAnsi="Times New Roman" w:cs="Times New Roman"/>
          <w:sz w:val="24"/>
          <w:szCs w:val="24"/>
          <w:lang w:eastAsia="pl-PL"/>
        </w:rPr>
        <w:t> XX Armii Powietrznej startujące z wyspy </w:t>
      </w:r>
      <w:hyperlink r:id="rId219" w:tooltip="Tinian" w:history="1">
        <w:r w:rsidRPr="004C5F21">
          <w:rPr>
            <w:rFonts w:ascii="Times New Roman" w:hAnsi="Times New Roman" w:cs="Times New Roman"/>
            <w:sz w:val="24"/>
            <w:szCs w:val="24"/>
            <w:lang w:eastAsia="pl-PL"/>
          </w:rPr>
          <w:t>Tinian</w:t>
        </w:r>
      </w:hyperlink>
      <w:r w:rsidRPr="004C5F21">
        <w:rPr>
          <w:rFonts w:ascii="Times New Roman" w:hAnsi="Times New Roman" w:cs="Times New Roman"/>
          <w:sz w:val="24"/>
          <w:szCs w:val="24"/>
          <w:lang w:eastAsia="pl-PL"/>
        </w:rPr>
        <w:t> zrzuciły na miasta </w:t>
      </w:r>
      <w:hyperlink r:id="rId220" w:tooltip="Hiroszima" w:history="1">
        <w:r w:rsidRPr="004C5F21">
          <w:rPr>
            <w:rFonts w:ascii="Times New Roman" w:hAnsi="Times New Roman" w:cs="Times New Roman"/>
            <w:sz w:val="24"/>
            <w:szCs w:val="24"/>
            <w:lang w:eastAsia="pl-PL"/>
          </w:rPr>
          <w:t>Hiroszima</w:t>
        </w:r>
      </w:hyperlink>
      <w:r w:rsidRPr="004C5F21">
        <w:rPr>
          <w:rFonts w:ascii="Times New Roman" w:hAnsi="Times New Roman" w:cs="Times New Roman"/>
          <w:sz w:val="24"/>
          <w:szCs w:val="24"/>
          <w:lang w:eastAsia="pl-PL"/>
        </w:rPr>
        <w:t> i </w:t>
      </w:r>
      <w:hyperlink r:id="rId221" w:tooltip="Nagasaki" w:history="1">
        <w:r w:rsidRPr="004C5F21">
          <w:rPr>
            <w:rFonts w:ascii="Times New Roman" w:hAnsi="Times New Roman" w:cs="Times New Roman"/>
            <w:sz w:val="24"/>
            <w:szCs w:val="24"/>
            <w:lang w:eastAsia="pl-PL"/>
          </w:rPr>
          <w:t>Nagasaki</w:t>
        </w:r>
      </w:hyperlink>
      <w:r w:rsidRPr="004C5F21">
        <w:rPr>
          <w:rFonts w:ascii="Times New Roman" w:hAnsi="Times New Roman" w:cs="Times New Roman"/>
          <w:sz w:val="24"/>
          <w:szCs w:val="24"/>
          <w:lang w:eastAsia="pl-PL"/>
        </w:rPr>
        <w:t> w Japonii dwie bomby atomowe, co doprowadziło do niemal natychmiastowej bezwarunkowej kapitulacji Japonii.</w:t>
      </w:r>
    </w:p>
    <w:p w:rsidR="00A41E0B" w:rsidRPr="004C5F21" w:rsidRDefault="00A41E0B" w:rsidP="004C5F21">
      <w:pPr>
        <w:shd w:val="clear" w:color="auto" w:fill="FFFFFF"/>
        <w:spacing w:before="72" w:after="0"/>
        <w:jc w:val="both"/>
        <w:outlineLvl w:val="2"/>
        <w:rPr>
          <w:rFonts w:ascii="Times New Roman" w:hAnsi="Times New Roman" w:cs="Times New Roman"/>
          <w:b/>
          <w:bCs/>
          <w:color w:val="000000"/>
          <w:sz w:val="24"/>
          <w:szCs w:val="24"/>
          <w:lang w:eastAsia="pl-PL"/>
        </w:rPr>
      </w:pPr>
      <w:r w:rsidRPr="004C5F21">
        <w:rPr>
          <w:rFonts w:ascii="Times New Roman" w:hAnsi="Times New Roman" w:cs="Times New Roman"/>
          <w:b/>
          <w:bCs/>
          <w:color w:val="000000"/>
          <w:sz w:val="24"/>
          <w:szCs w:val="24"/>
          <w:lang w:eastAsia="pl-PL"/>
        </w:rPr>
        <w:t>Po II wojnie światowej</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Koniec wojny Stany Zjednoczone z powodu zrujnowanej konfliktem konkurencji witały jako największa potęga polityczna i przemysłowa na świecie; kolejni prezydenci starali się tę pozycję utrzymać. Prezydenturę objął </w:t>
      </w:r>
      <w:hyperlink r:id="rId222" w:tooltip="Harry Truman" w:history="1">
        <w:r w:rsidRPr="004C5F21">
          <w:rPr>
            <w:rFonts w:ascii="Times New Roman" w:hAnsi="Times New Roman" w:cs="Times New Roman"/>
            <w:sz w:val="24"/>
            <w:szCs w:val="24"/>
            <w:lang w:eastAsia="pl-PL"/>
          </w:rPr>
          <w:t>Harry Truman</w:t>
        </w:r>
      </w:hyperlink>
      <w:r w:rsidRPr="004C5F21">
        <w:rPr>
          <w:rFonts w:ascii="Times New Roman" w:hAnsi="Times New Roman" w:cs="Times New Roman"/>
          <w:sz w:val="24"/>
          <w:szCs w:val="24"/>
          <w:lang w:eastAsia="pl-PL"/>
        </w:rPr>
        <w:t>, w 1950 roku zmniejszył armię do przedwojennego poziomu pół miliona żołnierzy. Ogłosił program Sprawiedliwy Ład (</w:t>
      </w:r>
      <w:r w:rsidRPr="004C5F21">
        <w:rPr>
          <w:rFonts w:ascii="Times New Roman" w:hAnsi="Times New Roman" w:cs="Times New Roman"/>
          <w:i/>
          <w:iCs/>
          <w:sz w:val="24"/>
          <w:szCs w:val="24"/>
          <w:lang w:eastAsia="pl-PL"/>
        </w:rPr>
        <w:t>Fair Deal</w:t>
      </w:r>
      <w:r w:rsidRPr="004C5F21">
        <w:rPr>
          <w:rFonts w:ascii="Times New Roman" w:hAnsi="Times New Roman" w:cs="Times New Roman"/>
          <w:sz w:val="24"/>
          <w:szCs w:val="24"/>
          <w:lang w:eastAsia="pl-PL"/>
        </w:rPr>
        <w:t>), którego celem było objęcie opieką państwową najsłabszych społecznie i ekonomicznie obywateli, jednak nie udało mu się go zrealizować. Przeciwstawiał się rosnącej agresywności </w:t>
      </w:r>
      <w:hyperlink r:id="rId223" w:tooltip="Związek Socjalistycznych Republik Radzieckich" w:history="1">
        <w:r w:rsidRPr="004C5F21">
          <w:rPr>
            <w:rFonts w:ascii="Times New Roman" w:hAnsi="Times New Roman" w:cs="Times New Roman"/>
            <w:sz w:val="24"/>
            <w:szCs w:val="24"/>
            <w:lang w:eastAsia="pl-PL"/>
          </w:rPr>
          <w:t>Związku Radzieckiego</w:t>
        </w:r>
      </w:hyperlink>
      <w:r w:rsidRPr="004C5F21">
        <w:rPr>
          <w:rFonts w:ascii="Times New Roman" w:hAnsi="Times New Roman" w:cs="Times New Roman"/>
          <w:sz w:val="24"/>
          <w:szCs w:val="24"/>
          <w:lang w:eastAsia="pl-PL"/>
        </w:rPr>
        <w:t> ogłaszając w 1947 roku tzw. </w:t>
      </w:r>
      <w:hyperlink r:id="rId224" w:tooltip="Doktryna Trumana" w:history="1">
        <w:r w:rsidRPr="004C5F21">
          <w:rPr>
            <w:rFonts w:ascii="Times New Roman" w:hAnsi="Times New Roman" w:cs="Times New Roman"/>
            <w:sz w:val="24"/>
            <w:szCs w:val="24"/>
            <w:lang w:eastAsia="pl-PL"/>
          </w:rPr>
          <w:t>doktrynę Trumana</w:t>
        </w:r>
      </w:hyperlink>
      <w:r w:rsidRPr="004C5F21">
        <w:rPr>
          <w:rFonts w:ascii="Times New Roman" w:hAnsi="Times New Roman" w:cs="Times New Roman"/>
          <w:sz w:val="24"/>
          <w:szCs w:val="24"/>
          <w:lang w:eastAsia="pl-PL"/>
        </w:rPr>
        <w:t> – politykę powstrzymywania komunizmu. Stany Zjednoczone postanowiły udzielić w 1947 roku pomocy finansowej odbudowującej się ze zniszczeń Europie (</w:t>
      </w:r>
      <w:hyperlink r:id="rId225" w:tooltip="Plan Marshalla" w:history="1">
        <w:r w:rsidRPr="004C5F21">
          <w:rPr>
            <w:rFonts w:ascii="Times New Roman" w:hAnsi="Times New Roman" w:cs="Times New Roman"/>
            <w:sz w:val="24"/>
            <w:szCs w:val="24"/>
            <w:lang w:eastAsia="pl-PL"/>
          </w:rPr>
          <w:t>plan Marshalla</w:t>
        </w:r>
      </w:hyperlink>
      <w:r w:rsidRPr="004C5F21">
        <w:rPr>
          <w:rFonts w:ascii="Times New Roman" w:hAnsi="Times New Roman" w:cs="Times New Roman"/>
          <w:sz w:val="24"/>
          <w:szCs w:val="24"/>
          <w:lang w:eastAsia="pl-PL"/>
        </w:rPr>
        <w:t>). Jednak Związek Radziecki, a pod jego naciskiem także pozostałe kraje komunistyczne, nie przyjął tej pomocy. Zaczęła się tzw. </w:t>
      </w:r>
      <w:hyperlink r:id="rId226" w:tooltip="Zimna wojna" w:history="1">
        <w:r w:rsidRPr="004C5F21">
          <w:rPr>
            <w:rFonts w:ascii="Times New Roman" w:hAnsi="Times New Roman" w:cs="Times New Roman"/>
            <w:sz w:val="24"/>
            <w:szCs w:val="24"/>
            <w:lang w:eastAsia="pl-PL"/>
          </w:rPr>
          <w:t>zimna wojna</w:t>
        </w:r>
      </w:hyperlink>
      <w:r w:rsidRPr="004C5F21">
        <w:rPr>
          <w:rFonts w:ascii="Times New Roman" w:hAnsi="Times New Roman" w:cs="Times New Roman"/>
          <w:sz w:val="24"/>
          <w:szCs w:val="24"/>
          <w:lang w:eastAsia="pl-PL"/>
        </w:rPr>
        <w:t>. W 1949 roku z inspiracji Stanów Zjednoczonych zawiązano pakty wojskowe </w:t>
      </w:r>
      <w:hyperlink r:id="rId227" w:tooltip="NATO" w:history="1">
        <w:r w:rsidRPr="004C5F21">
          <w:rPr>
            <w:rFonts w:ascii="Times New Roman" w:hAnsi="Times New Roman" w:cs="Times New Roman"/>
            <w:sz w:val="24"/>
            <w:szCs w:val="24"/>
            <w:lang w:eastAsia="pl-PL"/>
          </w:rPr>
          <w:t>NATO</w:t>
        </w:r>
      </w:hyperlink>
      <w:r w:rsidRPr="004C5F21">
        <w:rPr>
          <w:rFonts w:ascii="Times New Roman" w:hAnsi="Times New Roman" w:cs="Times New Roman"/>
          <w:sz w:val="24"/>
          <w:szCs w:val="24"/>
          <w:lang w:eastAsia="pl-PL"/>
        </w:rPr>
        <w:t> w Europie, w 1951 roku </w:t>
      </w:r>
      <w:hyperlink r:id="rId228" w:tooltip="Pakt Bezpieczeństwa Pacyfiku" w:history="1">
        <w:r w:rsidRPr="004C5F21">
          <w:rPr>
            <w:rFonts w:ascii="Times New Roman" w:hAnsi="Times New Roman" w:cs="Times New Roman"/>
            <w:sz w:val="24"/>
            <w:szCs w:val="24"/>
            <w:lang w:eastAsia="pl-PL"/>
          </w:rPr>
          <w:t>ANZUS</w:t>
        </w:r>
      </w:hyperlink>
      <w:r w:rsidRPr="004C5F21">
        <w:rPr>
          <w:rFonts w:ascii="Times New Roman" w:hAnsi="Times New Roman" w:cs="Times New Roman"/>
          <w:sz w:val="24"/>
          <w:szCs w:val="24"/>
          <w:lang w:eastAsia="pl-PL"/>
        </w:rPr>
        <w:t> na Pacyfiku i w 1954 roku </w:t>
      </w:r>
      <w:hyperlink r:id="rId229" w:tooltip="Organizacja Paktu Azji Południowo-Wschodniej" w:history="1">
        <w:r w:rsidRPr="004C5F21">
          <w:rPr>
            <w:rFonts w:ascii="Times New Roman" w:hAnsi="Times New Roman" w:cs="Times New Roman"/>
            <w:sz w:val="24"/>
            <w:szCs w:val="24"/>
            <w:lang w:eastAsia="pl-PL"/>
          </w:rPr>
          <w:t>SEATO</w:t>
        </w:r>
      </w:hyperlink>
      <w:r w:rsidRPr="004C5F21">
        <w:rPr>
          <w:rFonts w:ascii="Times New Roman" w:hAnsi="Times New Roman" w:cs="Times New Roman"/>
          <w:sz w:val="24"/>
          <w:szCs w:val="24"/>
          <w:lang w:eastAsia="pl-PL"/>
        </w:rPr>
        <w:t> w Azji Południowo-Wschodniej.</w:t>
      </w:r>
    </w:p>
    <w:p w:rsidR="00A41E0B" w:rsidRPr="004C5F21" w:rsidRDefault="00A41E0B" w:rsidP="004C5F21">
      <w:pPr>
        <w:shd w:val="clear" w:color="auto" w:fill="FFFFFF"/>
        <w:spacing w:before="72" w:after="0"/>
        <w:jc w:val="both"/>
        <w:outlineLvl w:val="2"/>
        <w:rPr>
          <w:rFonts w:ascii="Times New Roman" w:hAnsi="Times New Roman" w:cs="Times New Roman"/>
          <w:b/>
          <w:bCs/>
          <w:color w:val="000000"/>
          <w:sz w:val="24"/>
          <w:szCs w:val="24"/>
          <w:lang w:eastAsia="pl-PL"/>
        </w:rPr>
      </w:pPr>
      <w:r w:rsidRPr="004C5F21">
        <w:rPr>
          <w:rFonts w:ascii="Times New Roman" w:hAnsi="Times New Roman" w:cs="Times New Roman"/>
          <w:b/>
          <w:bCs/>
          <w:color w:val="000000"/>
          <w:sz w:val="24"/>
          <w:szCs w:val="24"/>
          <w:lang w:eastAsia="pl-PL"/>
        </w:rPr>
        <w:t>Polityka „powstrzymywania” i „maccartyzm”</w:t>
      </w:r>
      <w:r w:rsidRPr="004C5F21">
        <w:rPr>
          <w:rFonts w:ascii="Times New Roman" w:hAnsi="Times New Roman" w:cs="Times New Roman"/>
          <w:color w:val="54595D"/>
          <w:sz w:val="24"/>
          <w:szCs w:val="24"/>
          <w:lang w:eastAsia="pl-PL"/>
        </w:rPr>
        <w:t xml:space="preserve">[             </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Z obaw przed </w:t>
      </w:r>
      <w:hyperlink r:id="rId230" w:tooltip="Komunizm" w:history="1">
        <w:r w:rsidRPr="004C5F21">
          <w:rPr>
            <w:rFonts w:ascii="Times New Roman" w:hAnsi="Times New Roman" w:cs="Times New Roman"/>
            <w:sz w:val="24"/>
            <w:szCs w:val="24"/>
            <w:lang w:eastAsia="pl-PL"/>
          </w:rPr>
          <w:t>komunizmem</w:t>
        </w:r>
      </w:hyperlink>
      <w:r w:rsidRPr="004C5F21">
        <w:rPr>
          <w:rFonts w:ascii="Times New Roman" w:hAnsi="Times New Roman" w:cs="Times New Roman"/>
          <w:sz w:val="24"/>
          <w:szCs w:val="24"/>
          <w:lang w:eastAsia="pl-PL"/>
        </w:rPr>
        <w:t> zrodziły się wypaczenia zainicjowane przez senatora </w:t>
      </w:r>
      <w:hyperlink r:id="rId231" w:tooltip="Joseph McCarthy" w:history="1">
        <w:r w:rsidRPr="004C5F21">
          <w:rPr>
            <w:rFonts w:ascii="Times New Roman" w:hAnsi="Times New Roman" w:cs="Times New Roman"/>
            <w:sz w:val="24"/>
            <w:szCs w:val="24"/>
            <w:lang w:eastAsia="pl-PL"/>
          </w:rPr>
          <w:t>J.R. McCarthy’ego</w:t>
        </w:r>
      </w:hyperlink>
      <w:r w:rsidRPr="004C5F21">
        <w:rPr>
          <w:rFonts w:ascii="Times New Roman" w:hAnsi="Times New Roman" w:cs="Times New Roman"/>
          <w:sz w:val="24"/>
          <w:szCs w:val="24"/>
          <w:lang w:eastAsia="pl-PL"/>
        </w:rPr>
        <w:t> polegające na szykanowaniu osób o poglądach lewicowych, w tym wielu wybitnych artystów. Również w celu zneutralizowania ekspansji komunistycznej Stany Zjednoczone dwukrotnie angażowały się militarnie w konflikty wojskowe na kontynencie azjatyckim, w 1950 roku w </w:t>
      </w:r>
      <w:hyperlink r:id="rId232" w:tooltip="Korea" w:history="1">
        <w:r w:rsidRPr="004C5F21">
          <w:rPr>
            <w:rFonts w:ascii="Times New Roman" w:hAnsi="Times New Roman" w:cs="Times New Roman"/>
            <w:sz w:val="24"/>
            <w:szCs w:val="24"/>
            <w:lang w:eastAsia="pl-PL"/>
          </w:rPr>
          <w:t>Korei</w:t>
        </w:r>
      </w:hyperlink>
      <w:r w:rsidRPr="004C5F21">
        <w:rPr>
          <w:rFonts w:ascii="Times New Roman" w:hAnsi="Times New Roman" w:cs="Times New Roman"/>
          <w:sz w:val="24"/>
          <w:szCs w:val="24"/>
          <w:lang w:eastAsia="pl-PL"/>
        </w:rPr>
        <w:t> (</w:t>
      </w:r>
      <w:hyperlink r:id="rId233" w:tooltip="Wojna koreańska" w:history="1">
        <w:r w:rsidRPr="004C5F21">
          <w:rPr>
            <w:rFonts w:ascii="Times New Roman" w:hAnsi="Times New Roman" w:cs="Times New Roman"/>
            <w:sz w:val="24"/>
            <w:szCs w:val="24"/>
            <w:lang w:eastAsia="pl-PL"/>
          </w:rPr>
          <w:t>wojna koreańska</w:t>
        </w:r>
      </w:hyperlink>
      <w:r w:rsidRPr="004C5F21">
        <w:rPr>
          <w:rFonts w:ascii="Times New Roman" w:hAnsi="Times New Roman" w:cs="Times New Roman"/>
          <w:sz w:val="24"/>
          <w:szCs w:val="24"/>
          <w:lang w:eastAsia="pl-PL"/>
        </w:rPr>
        <w:t>) i 1964 roku w </w:t>
      </w:r>
      <w:hyperlink r:id="rId234" w:tooltip="Wietnam" w:history="1">
        <w:r w:rsidRPr="004C5F21">
          <w:rPr>
            <w:rFonts w:ascii="Times New Roman" w:hAnsi="Times New Roman" w:cs="Times New Roman"/>
            <w:sz w:val="24"/>
            <w:szCs w:val="24"/>
            <w:lang w:eastAsia="pl-PL"/>
          </w:rPr>
          <w:t>Wietnamie</w:t>
        </w:r>
      </w:hyperlink>
      <w:r w:rsidRPr="004C5F21">
        <w:rPr>
          <w:rFonts w:ascii="Times New Roman" w:hAnsi="Times New Roman" w:cs="Times New Roman"/>
          <w:sz w:val="24"/>
          <w:szCs w:val="24"/>
          <w:lang w:eastAsia="pl-PL"/>
        </w:rPr>
        <w:t xml:space="preserve">       </w:t>
      </w:r>
    </w:p>
    <w:p w:rsidR="00A41E0B" w:rsidRPr="004C5F21" w:rsidRDefault="00A41E0B" w:rsidP="004C5F21">
      <w:pPr>
        <w:shd w:val="clear" w:color="auto" w:fill="FFFFFF"/>
        <w:spacing w:before="100" w:beforeAutospacing="1" w:after="24"/>
        <w:jc w:val="both"/>
        <w:rPr>
          <w:rFonts w:ascii="Times New Roman" w:hAnsi="Times New Roman" w:cs="Times New Roman"/>
          <w:color w:val="222222"/>
          <w:sz w:val="24"/>
          <w:szCs w:val="24"/>
          <w:lang w:eastAsia="pl-PL"/>
        </w:rPr>
      </w:pPr>
    </w:p>
    <w:p w:rsidR="00A41E0B" w:rsidRPr="004C5F21" w:rsidRDefault="00A41E0B" w:rsidP="004C5F21">
      <w:pPr>
        <w:shd w:val="clear" w:color="auto" w:fill="F8F9FA"/>
        <w:spacing w:after="0"/>
        <w:ind w:left="3792"/>
        <w:jc w:val="both"/>
        <w:rPr>
          <w:rFonts w:ascii="Times New Roman" w:hAnsi="Times New Roman" w:cs="Times New Roman"/>
          <w:color w:val="222222"/>
          <w:sz w:val="24"/>
          <w:szCs w:val="24"/>
          <w:lang w:eastAsia="pl-PL"/>
        </w:rPr>
      </w:pPr>
      <w:hyperlink r:id="rId235" w:history="1">
        <w:r w:rsidRPr="000542F2">
          <w:rPr>
            <w:rFonts w:ascii="Times New Roman" w:hAnsi="Times New Roman" w:cs="Times New Roman"/>
            <w:noProof/>
            <w:color w:val="0B0080"/>
            <w:sz w:val="24"/>
            <w:szCs w:val="24"/>
            <w:lang w:eastAsia="pl-PL"/>
          </w:rPr>
          <w:pict>
            <v:shape id="Obraz 17" o:spid="_x0000_i1032" type="#_x0000_t75" alt="https://upload.wikimedia.org/wikipedia/commons/thumb/5/5d/Dwight_David_Eisenhower%2C_photo_portrait_by_Bachrach%2C_1952.jpg/110px-Dwight_David_Eisenhower%2C_photo_portrait_by_Bachrach%2C_1952.jpg" href="https://pl.wikipedia.org/wiki/Plik:Dwight_David_Eisenhower,_photo_portrait_by_Bachrach,_1952.j" style="width:81.75pt;height:102.75pt;visibility:visible" o:button="t">
              <v:fill o:detectmouseclick="t"/>
              <v:imagedata r:id="rId236" o:title=""/>
            </v:shape>
          </w:pict>
        </w:r>
      </w:hyperlink>
    </w:p>
    <w:p w:rsidR="00A41E0B" w:rsidRPr="004C5F21" w:rsidRDefault="00A41E0B" w:rsidP="004C5F21">
      <w:pPr>
        <w:shd w:val="clear" w:color="auto" w:fill="F8F9FA"/>
        <w:ind w:left="3792"/>
        <w:jc w:val="both"/>
        <w:rPr>
          <w:rFonts w:ascii="Times New Roman" w:hAnsi="Times New Roman" w:cs="Times New Roman"/>
          <w:color w:val="222222"/>
          <w:sz w:val="24"/>
          <w:szCs w:val="24"/>
          <w:lang w:eastAsia="pl-PL"/>
        </w:rPr>
      </w:pPr>
      <w:r w:rsidRPr="004C5F21">
        <w:rPr>
          <w:rFonts w:ascii="Times New Roman" w:hAnsi="Times New Roman" w:cs="Times New Roman"/>
          <w:color w:val="222222"/>
          <w:sz w:val="24"/>
          <w:szCs w:val="24"/>
          <w:lang w:eastAsia="pl-PL"/>
        </w:rPr>
        <w:t>Dwight David Eisenhower</w:t>
      </w:r>
    </w:p>
    <w:p w:rsidR="00A41E0B" w:rsidRPr="004C5F21" w:rsidRDefault="00A41E0B" w:rsidP="004C5F21">
      <w:pPr>
        <w:shd w:val="clear" w:color="auto" w:fill="FFFFFF"/>
        <w:spacing w:before="72" w:after="0"/>
        <w:jc w:val="both"/>
        <w:outlineLvl w:val="2"/>
        <w:rPr>
          <w:rFonts w:ascii="Times New Roman" w:hAnsi="Times New Roman" w:cs="Times New Roman"/>
          <w:b/>
          <w:bCs/>
          <w:color w:val="000000"/>
          <w:sz w:val="24"/>
          <w:szCs w:val="24"/>
          <w:lang w:eastAsia="pl-PL"/>
        </w:rPr>
      </w:pPr>
      <w:r w:rsidRPr="004C5F21">
        <w:rPr>
          <w:rFonts w:ascii="Times New Roman" w:hAnsi="Times New Roman" w:cs="Times New Roman"/>
          <w:b/>
          <w:bCs/>
          <w:color w:val="000000"/>
          <w:sz w:val="24"/>
          <w:szCs w:val="24"/>
          <w:lang w:eastAsia="pl-PL"/>
        </w:rPr>
        <w:t xml:space="preserve">Lata 50.      </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 xml:space="preserve"> W 1952 roku wybory wygrał republikanin </w:t>
      </w:r>
      <w:hyperlink r:id="rId237" w:tooltip="Dwight Eisenhower" w:history="1">
        <w:r w:rsidRPr="004C5F21">
          <w:rPr>
            <w:rFonts w:ascii="Times New Roman" w:hAnsi="Times New Roman" w:cs="Times New Roman"/>
            <w:sz w:val="24"/>
            <w:szCs w:val="24"/>
            <w:lang w:eastAsia="pl-PL"/>
          </w:rPr>
          <w:t>Dwight Eisenhower</w:t>
        </w:r>
      </w:hyperlink>
      <w:r w:rsidRPr="004C5F21">
        <w:rPr>
          <w:rFonts w:ascii="Times New Roman" w:hAnsi="Times New Roman" w:cs="Times New Roman"/>
          <w:sz w:val="24"/>
          <w:szCs w:val="24"/>
          <w:lang w:eastAsia="pl-PL"/>
        </w:rPr>
        <w:t>. Prowadził on politykę odprężenia w stosunkach ze Związkiem Radzieckim (czemu sprzyjała śmierć </w:t>
      </w:r>
      <w:hyperlink r:id="rId238" w:tooltip="Józef Stalin" w:history="1">
        <w:r w:rsidRPr="004C5F21">
          <w:rPr>
            <w:rFonts w:ascii="Times New Roman" w:hAnsi="Times New Roman" w:cs="Times New Roman"/>
            <w:sz w:val="24"/>
            <w:szCs w:val="24"/>
            <w:lang w:eastAsia="pl-PL"/>
          </w:rPr>
          <w:t>Stalina</w:t>
        </w:r>
      </w:hyperlink>
      <w:r w:rsidRPr="004C5F21">
        <w:rPr>
          <w:rFonts w:ascii="Times New Roman" w:hAnsi="Times New Roman" w:cs="Times New Roman"/>
          <w:sz w:val="24"/>
          <w:szCs w:val="24"/>
          <w:lang w:eastAsia="pl-PL"/>
        </w:rPr>
        <w:t>). Eisenhower prowadził aktywną działalność dyplomatyczną: odwiedził między innymi </w:t>
      </w:r>
      <w:hyperlink r:id="rId239" w:tooltip="Wielka Brytania" w:history="1">
        <w:r w:rsidRPr="004C5F21">
          <w:rPr>
            <w:rFonts w:ascii="Times New Roman" w:hAnsi="Times New Roman" w:cs="Times New Roman"/>
            <w:sz w:val="24"/>
            <w:szCs w:val="24"/>
            <w:lang w:eastAsia="pl-PL"/>
          </w:rPr>
          <w:t>Wielką Brytanię</w:t>
        </w:r>
      </w:hyperlink>
      <w:r w:rsidRPr="004C5F21">
        <w:rPr>
          <w:rFonts w:ascii="Times New Roman" w:hAnsi="Times New Roman" w:cs="Times New Roman"/>
          <w:sz w:val="24"/>
          <w:szCs w:val="24"/>
          <w:lang w:eastAsia="pl-PL"/>
        </w:rPr>
        <w:t>, </w:t>
      </w:r>
      <w:hyperlink r:id="rId240" w:tooltip="Niemcy" w:history="1">
        <w:r w:rsidRPr="004C5F21">
          <w:rPr>
            <w:rFonts w:ascii="Times New Roman" w:hAnsi="Times New Roman" w:cs="Times New Roman"/>
            <w:sz w:val="24"/>
            <w:szCs w:val="24"/>
            <w:lang w:eastAsia="pl-PL"/>
          </w:rPr>
          <w:t>Niemcy</w:t>
        </w:r>
      </w:hyperlink>
      <w:r w:rsidRPr="004C5F21">
        <w:rPr>
          <w:rFonts w:ascii="Times New Roman" w:hAnsi="Times New Roman" w:cs="Times New Roman"/>
          <w:sz w:val="24"/>
          <w:szCs w:val="24"/>
          <w:lang w:eastAsia="pl-PL"/>
        </w:rPr>
        <w:t>, </w:t>
      </w:r>
      <w:hyperlink r:id="rId241" w:tooltip="Francja" w:history="1">
        <w:r w:rsidRPr="004C5F21">
          <w:rPr>
            <w:rFonts w:ascii="Times New Roman" w:hAnsi="Times New Roman" w:cs="Times New Roman"/>
            <w:sz w:val="24"/>
            <w:szCs w:val="24"/>
            <w:lang w:eastAsia="pl-PL"/>
          </w:rPr>
          <w:t>Francję</w:t>
        </w:r>
      </w:hyperlink>
      <w:r w:rsidRPr="004C5F21">
        <w:rPr>
          <w:rFonts w:ascii="Times New Roman" w:hAnsi="Times New Roman" w:cs="Times New Roman"/>
          <w:sz w:val="24"/>
          <w:szCs w:val="24"/>
          <w:lang w:eastAsia="pl-PL"/>
        </w:rPr>
        <w:t>, a nawet zaprosił do Stanów Zjednoczonych </w:t>
      </w:r>
      <w:hyperlink r:id="rId242" w:tooltip="Nikita Chruszczow" w:history="1">
        <w:r w:rsidRPr="004C5F21">
          <w:rPr>
            <w:rFonts w:ascii="Times New Roman" w:hAnsi="Times New Roman" w:cs="Times New Roman"/>
            <w:sz w:val="24"/>
            <w:szCs w:val="24"/>
            <w:lang w:eastAsia="pl-PL"/>
          </w:rPr>
          <w:t>Nikitę Chruszczowa</w:t>
        </w:r>
      </w:hyperlink>
      <w:r w:rsidRPr="004C5F21">
        <w:rPr>
          <w:rFonts w:ascii="Times New Roman" w:hAnsi="Times New Roman" w:cs="Times New Roman"/>
          <w:sz w:val="24"/>
          <w:szCs w:val="24"/>
          <w:lang w:eastAsia="pl-PL"/>
        </w:rPr>
        <w:t>, z którym uzgodnili spotkanie na szczycie (zerwane z powodu incydentu z zestrzeleniem przez Sowietów </w:t>
      </w:r>
      <w:hyperlink r:id="rId243" w:tooltip="Lockheed U-2" w:history="1">
        <w:r w:rsidRPr="004C5F21">
          <w:rPr>
            <w:rFonts w:ascii="Times New Roman" w:hAnsi="Times New Roman" w:cs="Times New Roman"/>
            <w:sz w:val="24"/>
            <w:szCs w:val="24"/>
            <w:lang w:eastAsia="pl-PL"/>
          </w:rPr>
          <w:t>samolotu U-2</w:t>
        </w:r>
      </w:hyperlink>
      <w:r w:rsidRPr="004C5F21">
        <w:rPr>
          <w:rFonts w:ascii="Times New Roman" w:hAnsi="Times New Roman" w:cs="Times New Roman"/>
          <w:sz w:val="24"/>
          <w:szCs w:val="24"/>
          <w:lang w:eastAsia="pl-PL"/>
        </w:rPr>
        <w:t>). Eisenhower położył też kres maccartyzmowi. W 1954 roku z jego poparciem Sąd Najwyższy zniósł segregację rasową w szkołach. W 1957 roku, niedługo po umieszczeniu satelity </w:t>
      </w:r>
      <w:hyperlink r:id="rId244" w:tooltip="Sputnik 1" w:history="1">
        <w:r w:rsidRPr="004C5F21">
          <w:rPr>
            <w:rFonts w:ascii="Times New Roman" w:hAnsi="Times New Roman" w:cs="Times New Roman"/>
            <w:sz w:val="24"/>
            <w:szCs w:val="24"/>
            <w:lang w:eastAsia="pl-PL"/>
          </w:rPr>
          <w:t>Sputnik 1</w:t>
        </w:r>
      </w:hyperlink>
      <w:r w:rsidRPr="004C5F21">
        <w:rPr>
          <w:rFonts w:ascii="Times New Roman" w:hAnsi="Times New Roman" w:cs="Times New Roman"/>
          <w:sz w:val="24"/>
          <w:szCs w:val="24"/>
          <w:lang w:eastAsia="pl-PL"/>
        </w:rPr>
        <w:t> przez Sowietów na orbitę zostaje wystrzelony pierwszy amerykański satelita </w:t>
      </w:r>
      <w:hyperlink r:id="rId245" w:tooltip="Explorer 1" w:history="1">
        <w:r w:rsidRPr="004C5F21">
          <w:rPr>
            <w:rFonts w:ascii="Times New Roman" w:hAnsi="Times New Roman" w:cs="Times New Roman"/>
            <w:sz w:val="24"/>
            <w:szCs w:val="24"/>
            <w:lang w:eastAsia="pl-PL"/>
          </w:rPr>
          <w:t>Explorer 1</w:t>
        </w:r>
      </w:hyperlink>
      <w:r w:rsidRPr="004C5F21">
        <w:rPr>
          <w:rFonts w:ascii="Times New Roman" w:hAnsi="Times New Roman" w:cs="Times New Roman"/>
          <w:sz w:val="24"/>
          <w:szCs w:val="24"/>
          <w:lang w:eastAsia="pl-PL"/>
        </w:rPr>
        <w:t>.</w:t>
      </w:r>
    </w:p>
    <w:p w:rsidR="00A41E0B" w:rsidRPr="004C5F21" w:rsidRDefault="00A41E0B" w:rsidP="004C5F21">
      <w:pPr>
        <w:shd w:val="clear" w:color="auto" w:fill="F8F9FA"/>
        <w:spacing w:after="0"/>
        <w:ind w:left="3456"/>
        <w:jc w:val="both"/>
        <w:rPr>
          <w:rFonts w:ascii="Times New Roman" w:hAnsi="Times New Roman" w:cs="Times New Roman"/>
          <w:color w:val="222222"/>
          <w:sz w:val="24"/>
          <w:szCs w:val="24"/>
          <w:lang w:eastAsia="pl-PL"/>
        </w:rPr>
      </w:pPr>
      <w:hyperlink r:id="rId246" w:history="1">
        <w:r w:rsidRPr="000542F2">
          <w:rPr>
            <w:rFonts w:ascii="Times New Roman" w:hAnsi="Times New Roman" w:cs="Times New Roman"/>
            <w:noProof/>
            <w:color w:val="0B0080"/>
            <w:sz w:val="24"/>
            <w:szCs w:val="24"/>
            <w:lang w:eastAsia="pl-PL"/>
          </w:rPr>
          <w:pict>
            <v:shape id="Obraz 18" o:spid="_x0000_i1033" type="#_x0000_t75" alt="https://upload.wikimedia.org/wikipedia/commons/thumb/4/49/Aldrin_with_experiment.jpg/130px-Aldrin_with_experiment.jpg" href="https://pl.wikipedia.org/wiki/Plik:Aldrin_with_experiment.j" style="width:96.75pt;height:98.25pt;visibility:visible" o:button="t">
              <v:fill o:detectmouseclick="t"/>
              <v:imagedata r:id="rId247" o:title=""/>
            </v:shape>
          </w:pict>
        </w:r>
      </w:hyperlink>
    </w:p>
    <w:p w:rsidR="00A41E0B" w:rsidRPr="004C5F21" w:rsidRDefault="00A41E0B" w:rsidP="004C5F21">
      <w:pPr>
        <w:shd w:val="clear" w:color="auto" w:fill="F8F9FA"/>
        <w:ind w:left="3456"/>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Lądowanie </w:t>
      </w:r>
      <w:hyperlink r:id="rId248" w:tooltip="Apollo 11" w:history="1">
        <w:r w:rsidRPr="004C5F21">
          <w:rPr>
            <w:rFonts w:ascii="Times New Roman" w:hAnsi="Times New Roman" w:cs="Times New Roman"/>
            <w:sz w:val="24"/>
            <w:szCs w:val="24"/>
            <w:lang w:eastAsia="pl-PL"/>
          </w:rPr>
          <w:t>Apollo 11</w:t>
        </w:r>
      </w:hyperlink>
      <w:r w:rsidRPr="004C5F21">
        <w:rPr>
          <w:rFonts w:ascii="Times New Roman" w:hAnsi="Times New Roman" w:cs="Times New Roman"/>
          <w:sz w:val="24"/>
          <w:szCs w:val="24"/>
          <w:lang w:eastAsia="pl-PL"/>
        </w:rPr>
        <w:t> na Księżycu</w:t>
      </w:r>
    </w:p>
    <w:p w:rsidR="00A41E0B" w:rsidRPr="004C5F21" w:rsidRDefault="00A41E0B" w:rsidP="004C5F21">
      <w:pPr>
        <w:shd w:val="clear" w:color="auto" w:fill="F8F9FA"/>
        <w:spacing w:after="0"/>
        <w:ind w:left="3792"/>
        <w:jc w:val="both"/>
        <w:rPr>
          <w:rFonts w:ascii="Times New Roman" w:hAnsi="Times New Roman" w:cs="Times New Roman"/>
          <w:color w:val="222222"/>
          <w:sz w:val="24"/>
          <w:szCs w:val="24"/>
          <w:lang w:eastAsia="pl-PL"/>
        </w:rPr>
      </w:pPr>
      <w:hyperlink r:id="rId249" w:history="1">
        <w:r w:rsidRPr="000542F2">
          <w:rPr>
            <w:rFonts w:ascii="Times New Roman" w:hAnsi="Times New Roman" w:cs="Times New Roman"/>
            <w:noProof/>
            <w:color w:val="0B0080"/>
            <w:sz w:val="24"/>
            <w:szCs w:val="24"/>
            <w:lang w:eastAsia="pl-PL"/>
          </w:rPr>
          <w:pict>
            <v:shape id="Obraz 19" o:spid="_x0000_i1034" type="#_x0000_t75" alt="https://upload.wikimedia.org/wikipedia/commons/thumb/3/3f/John_F_Kennedy.jpg/110px-John_F_Kennedy.jpg" href="https://pl.wikipedia.org/wiki/Plik:John_F_Kennedy.j" style="width:81.75pt;height:99.75pt;visibility:visible" o:button="t">
              <v:fill o:detectmouseclick="t"/>
              <v:imagedata r:id="rId250" o:title=""/>
            </v:shape>
          </w:pict>
        </w:r>
      </w:hyperlink>
    </w:p>
    <w:p w:rsidR="00A41E0B" w:rsidRPr="004C5F21" w:rsidRDefault="00A41E0B" w:rsidP="004C5F21">
      <w:pPr>
        <w:shd w:val="clear" w:color="auto" w:fill="F8F9FA"/>
        <w:ind w:left="3792"/>
        <w:jc w:val="both"/>
        <w:rPr>
          <w:rFonts w:ascii="Times New Roman" w:hAnsi="Times New Roman" w:cs="Times New Roman"/>
          <w:color w:val="222222"/>
          <w:sz w:val="24"/>
          <w:szCs w:val="24"/>
          <w:lang w:eastAsia="pl-PL"/>
        </w:rPr>
      </w:pPr>
      <w:r w:rsidRPr="004C5F21">
        <w:rPr>
          <w:rFonts w:ascii="Times New Roman" w:hAnsi="Times New Roman" w:cs="Times New Roman"/>
          <w:color w:val="222222"/>
          <w:sz w:val="24"/>
          <w:szCs w:val="24"/>
          <w:lang w:eastAsia="pl-PL"/>
        </w:rPr>
        <w:t>John F. Kennedy</w:t>
      </w:r>
    </w:p>
    <w:p w:rsidR="00A41E0B" w:rsidRPr="004C5F21" w:rsidRDefault="00A41E0B" w:rsidP="004C5F21">
      <w:pPr>
        <w:shd w:val="clear" w:color="auto" w:fill="F8F9FA"/>
        <w:spacing w:after="0"/>
        <w:ind w:left="3792"/>
        <w:jc w:val="both"/>
        <w:rPr>
          <w:rFonts w:ascii="Times New Roman" w:hAnsi="Times New Roman" w:cs="Times New Roman"/>
          <w:color w:val="222222"/>
          <w:sz w:val="24"/>
          <w:szCs w:val="24"/>
          <w:lang w:eastAsia="pl-PL"/>
        </w:rPr>
      </w:pPr>
      <w:hyperlink r:id="rId251" w:history="1">
        <w:r w:rsidRPr="000542F2">
          <w:rPr>
            <w:rFonts w:ascii="Times New Roman" w:hAnsi="Times New Roman" w:cs="Times New Roman"/>
            <w:noProof/>
            <w:color w:val="0B0080"/>
            <w:sz w:val="24"/>
            <w:szCs w:val="24"/>
            <w:lang w:eastAsia="pl-PL"/>
          </w:rPr>
          <w:pict>
            <v:shape id="Obraz 20" o:spid="_x0000_i1035" type="#_x0000_t75" alt="https://upload.wikimedia.org/wikipedia/commons/thumb/e/ee/Richard_Nixon%2C_official_bw_photo%2C_head_and_shoulders.jpg/110px-Richard_Nixon%2C_official_bw_photo%2C_head_and_shoulders.jpg" href="https://pl.wikipedia.org/wiki/Plik:Richard_Nixon,_official_bw_photo,_head_and_shoulders.j" style="width:81.75pt;height:102.75pt;visibility:visible" o:button="t">
              <v:fill o:detectmouseclick="t"/>
              <v:imagedata r:id="rId252" o:title=""/>
            </v:shape>
          </w:pict>
        </w:r>
      </w:hyperlink>
    </w:p>
    <w:p w:rsidR="00A41E0B" w:rsidRPr="004C5F21" w:rsidRDefault="00A41E0B" w:rsidP="004C5F21">
      <w:pPr>
        <w:shd w:val="clear" w:color="auto" w:fill="F8F9FA"/>
        <w:ind w:left="3792"/>
        <w:jc w:val="both"/>
        <w:rPr>
          <w:rFonts w:ascii="Times New Roman" w:hAnsi="Times New Roman" w:cs="Times New Roman"/>
          <w:color w:val="222222"/>
          <w:sz w:val="24"/>
          <w:szCs w:val="24"/>
          <w:lang w:eastAsia="pl-PL"/>
        </w:rPr>
      </w:pPr>
      <w:r w:rsidRPr="004C5F21">
        <w:rPr>
          <w:rFonts w:ascii="Times New Roman" w:hAnsi="Times New Roman" w:cs="Times New Roman"/>
          <w:color w:val="222222"/>
          <w:sz w:val="24"/>
          <w:szCs w:val="24"/>
          <w:lang w:eastAsia="pl-PL"/>
        </w:rPr>
        <w:t>Richard Milhous Nixon</w:t>
      </w:r>
    </w:p>
    <w:p w:rsidR="00A41E0B" w:rsidRPr="004C5F21" w:rsidRDefault="00A41E0B" w:rsidP="004C5F21">
      <w:pPr>
        <w:shd w:val="clear" w:color="auto" w:fill="FFFFFF"/>
        <w:spacing w:before="72" w:after="0"/>
        <w:jc w:val="both"/>
        <w:outlineLvl w:val="2"/>
        <w:rPr>
          <w:rFonts w:ascii="Times New Roman" w:hAnsi="Times New Roman" w:cs="Times New Roman"/>
          <w:b/>
          <w:bCs/>
          <w:color w:val="000000"/>
          <w:sz w:val="24"/>
          <w:szCs w:val="24"/>
          <w:lang w:eastAsia="pl-PL"/>
        </w:rPr>
      </w:pPr>
      <w:r w:rsidRPr="004C5F21">
        <w:rPr>
          <w:rFonts w:ascii="Times New Roman" w:hAnsi="Times New Roman" w:cs="Times New Roman"/>
          <w:b/>
          <w:bCs/>
          <w:color w:val="000000"/>
          <w:sz w:val="24"/>
          <w:szCs w:val="24"/>
          <w:lang w:eastAsia="pl-PL"/>
        </w:rPr>
        <w:t xml:space="preserve">Lata 60.      </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Kontynuacją reform była prezydentura </w:t>
      </w:r>
      <w:hyperlink r:id="rId253" w:tooltip="John F. Kennedy" w:history="1">
        <w:r w:rsidRPr="004C5F21">
          <w:rPr>
            <w:rFonts w:ascii="Times New Roman" w:hAnsi="Times New Roman" w:cs="Times New Roman"/>
            <w:sz w:val="24"/>
            <w:szCs w:val="24"/>
            <w:lang w:eastAsia="pl-PL"/>
          </w:rPr>
          <w:t>Johna F. Kennedy’ego</w:t>
        </w:r>
      </w:hyperlink>
      <w:r w:rsidRPr="004C5F21">
        <w:rPr>
          <w:rFonts w:ascii="Times New Roman" w:hAnsi="Times New Roman" w:cs="Times New Roman"/>
          <w:sz w:val="24"/>
          <w:szCs w:val="24"/>
          <w:lang w:eastAsia="pl-PL"/>
        </w:rPr>
        <w:t> (1960–1963), podczas której doszło do tak zwanego </w:t>
      </w:r>
      <w:hyperlink r:id="rId254" w:tooltip="Kryzys kubański" w:history="1">
        <w:r w:rsidRPr="004C5F21">
          <w:rPr>
            <w:rFonts w:ascii="Times New Roman" w:hAnsi="Times New Roman" w:cs="Times New Roman"/>
            <w:sz w:val="24"/>
            <w:szCs w:val="24"/>
            <w:lang w:eastAsia="pl-PL"/>
          </w:rPr>
          <w:t>kryzysu kubańskiego</w:t>
        </w:r>
      </w:hyperlink>
      <w:r w:rsidRPr="004C5F21">
        <w:rPr>
          <w:rFonts w:ascii="Times New Roman" w:hAnsi="Times New Roman" w:cs="Times New Roman"/>
          <w:sz w:val="24"/>
          <w:szCs w:val="24"/>
          <w:lang w:eastAsia="pl-PL"/>
        </w:rPr>
        <w:t> związanego z radziecką próbą zainstalowania rakiet jądrowych na Kubie. Kennedy doprowadził do podpisania 5 sierpnia 1963 roku w Moskwie układu o zakazie doświadczeń z bronią jądrową w atmosferze, przestrzeni kosmicznej i pod wodą (jego bezpośrednim skutkiem było położenie kresu skażeniom promieniotwórczym); próbował przenieść rywalizację ze Związkiem Radzieckim na dziedzinę podboju kosmosu.</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W listopadzie 1963 roku John F. Kennedy został zamordowany w </w:t>
      </w:r>
      <w:hyperlink r:id="rId255" w:tooltip="Dallas" w:history="1">
        <w:r w:rsidRPr="004C5F21">
          <w:rPr>
            <w:rFonts w:ascii="Times New Roman" w:hAnsi="Times New Roman" w:cs="Times New Roman"/>
            <w:sz w:val="24"/>
            <w:szCs w:val="24"/>
            <w:lang w:eastAsia="pl-PL"/>
          </w:rPr>
          <w:t>Dallas</w:t>
        </w:r>
      </w:hyperlink>
      <w:r w:rsidRPr="004C5F21">
        <w:rPr>
          <w:rFonts w:ascii="Times New Roman" w:hAnsi="Times New Roman" w:cs="Times New Roman"/>
          <w:sz w:val="24"/>
          <w:szCs w:val="24"/>
          <w:lang w:eastAsia="pl-PL"/>
        </w:rPr>
        <w:t>, a w 1968 roku jego młodszy brat, senator </w:t>
      </w:r>
      <w:hyperlink r:id="rId256" w:tooltip="Robert F. Kennedy" w:history="1">
        <w:r w:rsidRPr="004C5F21">
          <w:rPr>
            <w:rFonts w:ascii="Times New Roman" w:hAnsi="Times New Roman" w:cs="Times New Roman"/>
            <w:sz w:val="24"/>
            <w:szCs w:val="24"/>
            <w:lang w:eastAsia="pl-PL"/>
          </w:rPr>
          <w:t>Robert Kennedy</w:t>
        </w:r>
      </w:hyperlink>
      <w:r w:rsidRPr="004C5F21">
        <w:rPr>
          <w:rFonts w:ascii="Times New Roman" w:hAnsi="Times New Roman" w:cs="Times New Roman"/>
          <w:sz w:val="24"/>
          <w:szCs w:val="24"/>
          <w:lang w:eastAsia="pl-PL"/>
        </w:rPr>
        <w:t>, oraz noblista </w:t>
      </w:r>
      <w:hyperlink r:id="rId257" w:tooltip="Martin Luther King" w:history="1">
        <w:r w:rsidRPr="004C5F21">
          <w:rPr>
            <w:rFonts w:ascii="Times New Roman" w:hAnsi="Times New Roman" w:cs="Times New Roman"/>
            <w:sz w:val="24"/>
            <w:szCs w:val="24"/>
            <w:lang w:eastAsia="pl-PL"/>
          </w:rPr>
          <w:t>Martin Luther King</w:t>
        </w:r>
      </w:hyperlink>
      <w:r w:rsidRPr="004C5F21">
        <w:rPr>
          <w:rFonts w:ascii="Times New Roman" w:hAnsi="Times New Roman" w:cs="Times New Roman"/>
          <w:sz w:val="24"/>
          <w:szCs w:val="24"/>
          <w:lang w:eastAsia="pl-PL"/>
        </w:rPr>
        <w:t>.</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W kulturze nastał okres tzw. </w:t>
      </w:r>
      <w:hyperlink r:id="rId258" w:tooltip="Ruch hippisowski" w:history="1">
        <w:r w:rsidRPr="004C5F21">
          <w:rPr>
            <w:rFonts w:ascii="Times New Roman" w:hAnsi="Times New Roman" w:cs="Times New Roman"/>
            <w:sz w:val="24"/>
            <w:szCs w:val="24"/>
            <w:lang w:eastAsia="pl-PL"/>
          </w:rPr>
          <w:t>dzieci kwiatów</w:t>
        </w:r>
      </w:hyperlink>
      <w:r w:rsidRPr="004C5F21">
        <w:rPr>
          <w:rFonts w:ascii="Times New Roman" w:hAnsi="Times New Roman" w:cs="Times New Roman"/>
          <w:sz w:val="24"/>
          <w:szCs w:val="24"/>
          <w:lang w:eastAsia="pl-PL"/>
        </w:rPr>
        <w:t>, jego symbolem stał się </w:t>
      </w:r>
      <w:hyperlink r:id="rId259" w:tooltip="Festiwal w Woodstock" w:history="1">
        <w:r w:rsidRPr="004C5F21">
          <w:rPr>
            <w:rFonts w:ascii="Times New Roman" w:hAnsi="Times New Roman" w:cs="Times New Roman"/>
            <w:sz w:val="24"/>
            <w:szCs w:val="24"/>
            <w:lang w:eastAsia="pl-PL"/>
          </w:rPr>
          <w:t>Festiwal w Woodstock</w:t>
        </w:r>
      </w:hyperlink>
      <w:r w:rsidRPr="004C5F21">
        <w:rPr>
          <w:rFonts w:ascii="Times New Roman" w:hAnsi="Times New Roman" w:cs="Times New Roman"/>
          <w:sz w:val="24"/>
          <w:szCs w:val="24"/>
          <w:lang w:eastAsia="pl-PL"/>
        </w:rPr>
        <w:t> i muzycy tacy jak </w:t>
      </w:r>
      <w:hyperlink r:id="rId260" w:tooltip="Jimi Hendrix" w:history="1">
        <w:r w:rsidRPr="004C5F21">
          <w:rPr>
            <w:rFonts w:ascii="Times New Roman" w:hAnsi="Times New Roman" w:cs="Times New Roman"/>
            <w:sz w:val="24"/>
            <w:szCs w:val="24"/>
            <w:lang w:eastAsia="pl-PL"/>
          </w:rPr>
          <w:t>Jimi Hendrix</w:t>
        </w:r>
      </w:hyperlink>
      <w:r w:rsidRPr="004C5F21">
        <w:rPr>
          <w:rFonts w:ascii="Times New Roman" w:hAnsi="Times New Roman" w:cs="Times New Roman"/>
          <w:sz w:val="24"/>
          <w:szCs w:val="24"/>
          <w:lang w:eastAsia="pl-PL"/>
        </w:rPr>
        <w:t>, </w:t>
      </w:r>
      <w:hyperlink r:id="rId261" w:tooltip="Janis Joplin" w:history="1">
        <w:r w:rsidRPr="004C5F21">
          <w:rPr>
            <w:rFonts w:ascii="Times New Roman" w:hAnsi="Times New Roman" w:cs="Times New Roman"/>
            <w:sz w:val="24"/>
            <w:szCs w:val="24"/>
            <w:lang w:eastAsia="pl-PL"/>
          </w:rPr>
          <w:t>Janis Joplin</w:t>
        </w:r>
      </w:hyperlink>
      <w:r w:rsidRPr="004C5F21">
        <w:rPr>
          <w:rFonts w:ascii="Times New Roman" w:hAnsi="Times New Roman" w:cs="Times New Roman"/>
          <w:sz w:val="24"/>
          <w:szCs w:val="24"/>
          <w:lang w:eastAsia="pl-PL"/>
        </w:rPr>
        <w:t> i </w:t>
      </w:r>
      <w:hyperlink r:id="rId262" w:tooltip="Jefferson Airplane" w:history="1">
        <w:r w:rsidRPr="004C5F21">
          <w:rPr>
            <w:rFonts w:ascii="Times New Roman" w:hAnsi="Times New Roman" w:cs="Times New Roman"/>
            <w:sz w:val="24"/>
            <w:szCs w:val="24"/>
            <w:lang w:eastAsia="pl-PL"/>
          </w:rPr>
          <w:t>Jefferson Airplane</w:t>
        </w:r>
      </w:hyperlink>
      <w:r w:rsidRPr="004C5F21">
        <w:rPr>
          <w:rFonts w:ascii="Times New Roman" w:hAnsi="Times New Roman" w:cs="Times New Roman"/>
          <w:sz w:val="24"/>
          <w:szCs w:val="24"/>
          <w:lang w:eastAsia="pl-PL"/>
        </w:rPr>
        <w:t>. Wzmagała się walka o prawa Afroamerykanów. W 1969 roku prezydentem został były wiceprezydent </w:t>
      </w:r>
      <w:hyperlink r:id="rId263" w:tooltip="Richard Nixon" w:history="1">
        <w:r w:rsidRPr="004C5F21">
          <w:rPr>
            <w:rFonts w:ascii="Times New Roman" w:hAnsi="Times New Roman" w:cs="Times New Roman"/>
            <w:sz w:val="24"/>
            <w:szCs w:val="24"/>
            <w:lang w:eastAsia="pl-PL"/>
          </w:rPr>
          <w:t>Richard Nixon</w:t>
        </w:r>
      </w:hyperlink>
      <w:r w:rsidRPr="004C5F21">
        <w:rPr>
          <w:rFonts w:ascii="Times New Roman" w:hAnsi="Times New Roman" w:cs="Times New Roman"/>
          <w:sz w:val="24"/>
          <w:szCs w:val="24"/>
          <w:lang w:eastAsia="pl-PL"/>
        </w:rPr>
        <w:t>, a Amerykanie wylądowali po raz pierwszy na Księżycu i, co jest równie ważne w kontekście sukcesu misji, wrócili cali i zdrowi. Od 1969 roku rozpoczęły się negocjacje z ZSRR w sprawie ograniczenia zbrojeń strategicznych </w:t>
      </w:r>
      <w:hyperlink r:id="rId264" w:tooltip="Strategic Arms Limitation Treaty" w:history="1">
        <w:r w:rsidRPr="004C5F21">
          <w:rPr>
            <w:rFonts w:ascii="Times New Roman" w:hAnsi="Times New Roman" w:cs="Times New Roman"/>
            <w:sz w:val="24"/>
            <w:szCs w:val="24"/>
            <w:lang w:eastAsia="pl-PL"/>
          </w:rPr>
          <w:t>SALT</w:t>
        </w:r>
      </w:hyperlink>
      <w:r w:rsidRPr="004C5F21">
        <w:rPr>
          <w:rFonts w:ascii="Times New Roman" w:hAnsi="Times New Roman" w:cs="Times New Roman"/>
          <w:sz w:val="24"/>
          <w:szCs w:val="24"/>
          <w:lang w:eastAsia="pl-PL"/>
        </w:rPr>
        <w:t>.</w:t>
      </w:r>
    </w:p>
    <w:p w:rsidR="00A41E0B" w:rsidRPr="004C5F21" w:rsidRDefault="00A41E0B" w:rsidP="004C5F21">
      <w:pPr>
        <w:shd w:val="clear" w:color="auto" w:fill="F8F9FA"/>
        <w:spacing w:after="0"/>
        <w:ind w:left="3792"/>
        <w:jc w:val="both"/>
        <w:rPr>
          <w:rFonts w:ascii="Times New Roman" w:hAnsi="Times New Roman" w:cs="Times New Roman"/>
          <w:color w:val="222222"/>
          <w:sz w:val="24"/>
          <w:szCs w:val="24"/>
          <w:lang w:eastAsia="pl-PL"/>
        </w:rPr>
      </w:pPr>
      <w:hyperlink r:id="rId265" w:history="1">
        <w:r w:rsidRPr="000542F2">
          <w:rPr>
            <w:rFonts w:ascii="Times New Roman" w:hAnsi="Times New Roman" w:cs="Times New Roman"/>
            <w:noProof/>
            <w:color w:val="0B0080"/>
            <w:sz w:val="24"/>
            <w:szCs w:val="24"/>
            <w:lang w:eastAsia="pl-PL"/>
          </w:rPr>
          <w:pict>
            <v:shape id="Obraz 21" o:spid="_x0000_i1036" type="#_x0000_t75" alt="https://upload.wikimedia.org/wikipedia/commons/thumb/4/4c/Jimmy_Carter.jpg/110px-Jimmy_Carter.jpg" href="https://pl.wikipedia.org/wiki/Plik:Jimmy_Carter.j" style="width:81.75pt;height:122.25pt;visibility:visible" o:button="t">
              <v:fill o:detectmouseclick="t"/>
              <v:imagedata r:id="rId266" o:title=""/>
            </v:shape>
          </w:pict>
        </w:r>
      </w:hyperlink>
    </w:p>
    <w:p w:rsidR="00A41E0B" w:rsidRPr="004C5F21" w:rsidRDefault="00A41E0B" w:rsidP="004C5F21">
      <w:pPr>
        <w:shd w:val="clear" w:color="auto" w:fill="F8F9FA"/>
        <w:ind w:left="3792"/>
        <w:jc w:val="both"/>
        <w:rPr>
          <w:rFonts w:ascii="Times New Roman" w:hAnsi="Times New Roman" w:cs="Times New Roman"/>
          <w:color w:val="222222"/>
          <w:sz w:val="24"/>
          <w:szCs w:val="24"/>
          <w:lang w:val="en-US" w:eastAsia="pl-PL"/>
        </w:rPr>
      </w:pPr>
      <w:r w:rsidRPr="004C5F21">
        <w:rPr>
          <w:rFonts w:ascii="Times New Roman" w:hAnsi="Times New Roman" w:cs="Times New Roman"/>
          <w:color w:val="222222"/>
          <w:sz w:val="24"/>
          <w:szCs w:val="24"/>
          <w:lang w:val="en-US" w:eastAsia="pl-PL"/>
        </w:rPr>
        <w:t>James Earl </w:t>
      </w:r>
      <w:r w:rsidRPr="004C5F21">
        <w:rPr>
          <w:rFonts w:ascii="Times New Roman" w:hAnsi="Times New Roman" w:cs="Times New Roman"/>
          <w:i/>
          <w:iCs/>
          <w:color w:val="222222"/>
          <w:sz w:val="24"/>
          <w:szCs w:val="24"/>
          <w:lang w:val="en-US" w:eastAsia="pl-PL"/>
        </w:rPr>
        <w:t>Jimmy</w:t>
      </w:r>
      <w:r w:rsidRPr="004C5F21">
        <w:rPr>
          <w:rFonts w:ascii="Times New Roman" w:hAnsi="Times New Roman" w:cs="Times New Roman"/>
          <w:color w:val="222222"/>
          <w:sz w:val="24"/>
          <w:szCs w:val="24"/>
          <w:lang w:val="en-US" w:eastAsia="pl-PL"/>
        </w:rPr>
        <w:t> Carter</w:t>
      </w:r>
    </w:p>
    <w:p w:rsidR="00A41E0B" w:rsidRPr="004C5F21" w:rsidRDefault="00A41E0B" w:rsidP="004C5F21">
      <w:pPr>
        <w:shd w:val="clear" w:color="auto" w:fill="FFFFFF"/>
        <w:spacing w:before="72" w:after="0"/>
        <w:jc w:val="both"/>
        <w:outlineLvl w:val="2"/>
        <w:rPr>
          <w:rFonts w:ascii="Times New Roman" w:hAnsi="Times New Roman" w:cs="Times New Roman"/>
          <w:b/>
          <w:bCs/>
          <w:color w:val="000000"/>
          <w:sz w:val="24"/>
          <w:szCs w:val="24"/>
          <w:lang w:val="en-GB" w:eastAsia="pl-PL"/>
        </w:rPr>
      </w:pPr>
      <w:r w:rsidRPr="004C5F21">
        <w:rPr>
          <w:rFonts w:ascii="Times New Roman" w:hAnsi="Times New Roman" w:cs="Times New Roman"/>
          <w:b/>
          <w:bCs/>
          <w:color w:val="000000"/>
          <w:sz w:val="24"/>
          <w:szCs w:val="24"/>
          <w:lang w:val="en-US" w:eastAsia="pl-PL"/>
        </w:rPr>
        <w:t>Lata 70.</w:t>
      </w:r>
      <w:r w:rsidRPr="004C5F21">
        <w:rPr>
          <w:rFonts w:ascii="Times New Roman" w:hAnsi="Times New Roman" w:cs="Times New Roman"/>
          <w:color w:val="54595D"/>
          <w:sz w:val="24"/>
          <w:szCs w:val="24"/>
          <w:lang w:val="en-US" w:eastAsia="pl-PL"/>
        </w:rPr>
        <w:t xml:space="preserve">         </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Zaczęły się interwencją zbrojną w </w:t>
      </w:r>
      <w:hyperlink r:id="rId267" w:tooltip="Laos" w:history="1">
        <w:r w:rsidRPr="004C5F21">
          <w:rPr>
            <w:rFonts w:ascii="Times New Roman" w:hAnsi="Times New Roman" w:cs="Times New Roman"/>
            <w:sz w:val="24"/>
            <w:szCs w:val="24"/>
            <w:lang w:eastAsia="pl-PL"/>
          </w:rPr>
          <w:t>Laosie</w:t>
        </w:r>
      </w:hyperlink>
      <w:r w:rsidRPr="004C5F21">
        <w:rPr>
          <w:rFonts w:ascii="Times New Roman" w:hAnsi="Times New Roman" w:cs="Times New Roman"/>
          <w:sz w:val="24"/>
          <w:szCs w:val="24"/>
          <w:lang w:eastAsia="pl-PL"/>
        </w:rPr>
        <w:t> i </w:t>
      </w:r>
      <w:hyperlink r:id="rId268" w:tooltip="Kambodża" w:history="1">
        <w:r w:rsidRPr="004C5F21">
          <w:rPr>
            <w:rFonts w:ascii="Times New Roman" w:hAnsi="Times New Roman" w:cs="Times New Roman"/>
            <w:sz w:val="24"/>
            <w:szCs w:val="24"/>
            <w:lang w:eastAsia="pl-PL"/>
          </w:rPr>
          <w:t>Kambodży</w:t>
        </w:r>
      </w:hyperlink>
      <w:r w:rsidRPr="004C5F21">
        <w:rPr>
          <w:rFonts w:ascii="Times New Roman" w:hAnsi="Times New Roman" w:cs="Times New Roman"/>
          <w:sz w:val="24"/>
          <w:szCs w:val="24"/>
          <w:lang w:eastAsia="pl-PL"/>
        </w:rPr>
        <w:t> w 1970 roku, będącą kolejnym aktem wojny wietnamskiej, pochłaniającej życie żołnierzy amerykańskich. Z powodu malejącej popularności wojny w społeczeństwie, Stany Zjednoczone zostały zmuszone do wycofania się z Wietnamu i Indochin. W 1972 roku zakończono wojnę w Wietnamie i w 1973 roku podpisano w Paryżu układ pokojowy.</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Stany Zjednoczone udzieliły poparcia politycznego </w:t>
      </w:r>
      <w:hyperlink r:id="rId269" w:tooltip="Izrael" w:history="1">
        <w:r w:rsidRPr="004C5F21">
          <w:rPr>
            <w:rFonts w:ascii="Times New Roman" w:hAnsi="Times New Roman" w:cs="Times New Roman"/>
            <w:sz w:val="24"/>
            <w:szCs w:val="24"/>
            <w:lang w:eastAsia="pl-PL"/>
          </w:rPr>
          <w:t>Izraelowi</w:t>
        </w:r>
      </w:hyperlink>
      <w:r w:rsidRPr="004C5F21">
        <w:rPr>
          <w:rFonts w:ascii="Times New Roman" w:hAnsi="Times New Roman" w:cs="Times New Roman"/>
          <w:sz w:val="24"/>
          <w:szCs w:val="24"/>
          <w:lang w:eastAsia="pl-PL"/>
        </w:rPr>
        <w:t> w wojnie z państwami arabskimi.</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Administracja Nixona ożywiła kontakty ze Związkiem Radzieckim oraz krajami </w:t>
      </w:r>
      <w:hyperlink r:id="rId270" w:tooltip="Układ Warszawski" w:history="1">
        <w:r w:rsidRPr="004C5F21">
          <w:rPr>
            <w:rFonts w:ascii="Times New Roman" w:hAnsi="Times New Roman" w:cs="Times New Roman"/>
            <w:sz w:val="24"/>
            <w:szCs w:val="24"/>
            <w:lang w:eastAsia="pl-PL"/>
          </w:rPr>
          <w:t>Układu Warszawskiego</w:t>
        </w:r>
      </w:hyperlink>
      <w:r w:rsidRPr="004C5F21">
        <w:rPr>
          <w:rFonts w:ascii="Times New Roman" w:hAnsi="Times New Roman" w:cs="Times New Roman"/>
          <w:sz w:val="24"/>
          <w:szCs w:val="24"/>
          <w:lang w:eastAsia="pl-PL"/>
        </w:rPr>
        <w:t>.</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Poprawiono również stosunki z </w:t>
      </w:r>
      <w:hyperlink r:id="rId271" w:tooltip="Chińska Republika Ludowa" w:history="1">
        <w:r w:rsidRPr="004C5F21">
          <w:rPr>
            <w:rFonts w:ascii="Times New Roman" w:hAnsi="Times New Roman" w:cs="Times New Roman"/>
            <w:sz w:val="24"/>
            <w:szCs w:val="24"/>
            <w:lang w:eastAsia="pl-PL"/>
          </w:rPr>
          <w:t>komunistycznymi Chinami</w:t>
        </w:r>
      </w:hyperlink>
      <w:r w:rsidRPr="004C5F21">
        <w:rPr>
          <w:rFonts w:ascii="Times New Roman" w:hAnsi="Times New Roman" w:cs="Times New Roman"/>
          <w:sz w:val="24"/>
          <w:szCs w:val="24"/>
          <w:lang w:eastAsia="pl-PL"/>
        </w:rPr>
        <w:t>. W 1972 roku Nixon złożył tam wizytę.</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Kres prezydenturze Nixona położyło jego uwikłanie w zatajanie i kłamanie pod przysięgą w aferze politycznej </w:t>
      </w:r>
      <w:hyperlink r:id="rId272" w:tooltip="Afera Watergate" w:history="1">
        <w:r w:rsidRPr="004C5F21">
          <w:rPr>
            <w:rFonts w:ascii="Times New Roman" w:hAnsi="Times New Roman" w:cs="Times New Roman"/>
            <w:sz w:val="24"/>
            <w:szCs w:val="24"/>
            <w:lang w:eastAsia="pl-PL"/>
          </w:rPr>
          <w:t>Watergate</w:t>
        </w:r>
      </w:hyperlink>
      <w:r w:rsidRPr="004C5F21">
        <w:rPr>
          <w:rFonts w:ascii="Times New Roman" w:hAnsi="Times New Roman" w:cs="Times New Roman"/>
          <w:sz w:val="24"/>
          <w:szCs w:val="24"/>
          <w:lang w:eastAsia="pl-PL"/>
        </w:rPr>
        <w:t>. Po raz pierwszy w historii Stanów Zjednoczonych prezydent złożył urząd przed czasem.</w:t>
      </w:r>
    </w:p>
    <w:p w:rsidR="00A41E0B" w:rsidRPr="004C5F21" w:rsidRDefault="00A41E0B" w:rsidP="004C5F21">
      <w:pPr>
        <w:shd w:val="clear" w:color="auto" w:fill="FFFFFF"/>
        <w:spacing w:before="120" w:after="120"/>
        <w:jc w:val="both"/>
        <w:rPr>
          <w:rFonts w:ascii="Times New Roman" w:hAnsi="Times New Roman" w:cs="Times New Roman"/>
          <w:color w:val="222222"/>
          <w:sz w:val="24"/>
          <w:szCs w:val="24"/>
          <w:lang w:eastAsia="pl-PL"/>
        </w:rPr>
      </w:pPr>
      <w:r w:rsidRPr="004C5F21">
        <w:rPr>
          <w:rFonts w:ascii="Times New Roman" w:hAnsi="Times New Roman" w:cs="Times New Roman"/>
          <w:sz w:val="24"/>
          <w:szCs w:val="24"/>
          <w:lang w:eastAsia="pl-PL"/>
        </w:rPr>
        <w:t>Kolejny przełom w polityce nastąpił za sprawą </w:t>
      </w:r>
      <w:hyperlink r:id="rId273" w:tooltip="Jimmy Carter" w:history="1">
        <w:r w:rsidRPr="004C5F21">
          <w:rPr>
            <w:rFonts w:ascii="Times New Roman" w:hAnsi="Times New Roman" w:cs="Times New Roman"/>
            <w:sz w:val="24"/>
            <w:szCs w:val="24"/>
            <w:lang w:eastAsia="pl-PL"/>
          </w:rPr>
          <w:t>Jimmy Cartera</w:t>
        </w:r>
      </w:hyperlink>
      <w:r w:rsidRPr="004C5F21">
        <w:rPr>
          <w:rFonts w:ascii="Times New Roman" w:hAnsi="Times New Roman" w:cs="Times New Roman"/>
          <w:sz w:val="24"/>
          <w:szCs w:val="24"/>
          <w:lang w:eastAsia="pl-PL"/>
        </w:rPr>
        <w:t> (1977–1981), który wprowadził do niej zasady obrony praw człowieka. Do jego osiągnięć należy podpisanie w Wiedniu układu </w:t>
      </w:r>
      <w:hyperlink r:id="rId274" w:tooltip="Strategic Arms Limitation Treaty (II)" w:history="1">
        <w:r w:rsidRPr="004C5F21">
          <w:rPr>
            <w:rFonts w:ascii="Times New Roman" w:hAnsi="Times New Roman" w:cs="Times New Roman"/>
            <w:sz w:val="24"/>
            <w:szCs w:val="24"/>
            <w:lang w:eastAsia="pl-PL"/>
          </w:rPr>
          <w:t>SALT II</w:t>
        </w:r>
      </w:hyperlink>
      <w:r w:rsidRPr="004C5F21">
        <w:rPr>
          <w:rFonts w:ascii="Times New Roman" w:hAnsi="Times New Roman" w:cs="Times New Roman"/>
          <w:sz w:val="24"/>
          <w:szCs w:val="24"/>
          <w:lang w:eastAsia="pl-PL"/>
        </w:rPr>
        <w:t>, nawiązanie stosunków dyplomatycznych z Chinami, a także podpisanie układu w sprawie Kanału Panamskiego. W 1979 roku podpisano w Waszyngtonie wynegocjowany w </w:t>
      </w:r>
      <w:hyperlink r:id="rId275" w:tooltip="Camp David" w:history="1">
        <w:r w:rsidRPr="004C5F21">
          <w:rPr>
            <w:rFonts w:ascii="Times New Roman" w:hAnsi="Times New Roman" w:cs="Times New Roman"/>
            <w:sz w:val="24"/>
            <w:szCs w:val="24"/>
            <w:lang w:eastAsia="pl-PL"/>
          </w:rPr>
          <w:t>Camp David</w:t>
        </w:r>
      </w:hyperlink>
      <w:r w:rsidRPr="004C5F21">
        <w:rPr>
          <w:rFonts w:ascii="Times New Roman" w:hAnsi="Times New Roman" w:cs="Times New Roman"/>
          <w:sz w:val="24"/>
          <w:szCs w:val="24"/>
          <w:lang w:eastAsia="pl-PL"/>
        </w:rPr>
        <w:t> układ pokojowy między Egiptem i Izraelem. Jednocześnie zaostrzeniu uległy stosunki ze Związkiem Radzieckim w związku z interwencją radziecką w </w:t>
      </w:r>
      <w:hyperlink r:id="rId276" w:tooltip="Afganistan" w:history="1">
        <w:r w:rsidRPr="004C5F21">
          <w:rPr>
            <w:rFonts w:ascii="Times New Roman" w:hAnsi="Times New Roman" w:cs="Times New Roman"/>
            <w:sz w:val="24"/>
            <w:szCs w:val="24"/>
            <w:lang w:eastAsia="pl-PL"/>
          </w:rPr>
          <w:t>Afganistanie</w:t>
        </w:r>
      </w:hyperlink>
      <w:r w:rsidRPr="004C5F21">
        <w:rPr>
          <w:rFonts w:ascii="Times New Roman" w:hAnsi="Times New Roman" w:cs="Times New Roman"/>
          <w:sz w:val="24"/>
          <w:szCs w:val="24"/>
          <w:lang w:eastAsia="pl-PL"/>
        </w:rPr>
        <w:t>. Rządy Cartera przypadły na okres światowego kryzysu energetycznego. Wdrożono program ograniczenia uzależnienia Stanów Zjednoczonych od importu ropy naftowej</w:t>
      </w:r>
      <w:r w:rsidRPr="004C5F21">
        <w:rPr>
          <w:rFonts w:ascii="Times New Roman" w:hAnsi="Times New Roman" w:cs="Times New Roman"/>
          <w:color w:val="222222"/>
          <w:sz w:val="24"/>
          <w:szCs w:val="24"/>
          <w:lang w:eastAsia="pl-PL"/>
        </w:rPr>
        <w:t>.</w:t>
      </w:r>
    </w:p>
    <w:p w:rsidR="00A41E0B" w:rsidRPr="004C5F21" w:rsidRDefault="00A41E0B" w:rsidP="004C5F21">
      <w:pPr>
        <w:shd w:val="clear" w:color="auto" w:fill="FFFFFF"/>
        <w:spacing w:before="100" w:beforeAutospacing="1" w:after="24"/>
        <w:jc w:val="both"/>
        <w:rPr>
          <w:rFonts w:ascii="Times New Roman" w:hAnsi="Times New Roman" w:cs="Times New Roman"/>
          <w:color w:val="222222"/>
          <w:sz w:val="24"/>
          <w:szCs w:val="24"/>
          <w:lang w:eastAsia="pl-PL"/>
        </w:rPr>
      </w:pPr>
    </w:p>
    <w:p w:rsidR="00A41E0B" w:rsidRPr="004C5F21" w:rsidRDefault="00A41E0B" w:rsidP="004C5F21">
      <w:pPr>
        <w:shd w:val="clear" w:color="auto" w:fill="F8F9FA"/>
        <w:spacing w:after="0"/>
        <w:ind w:left="3792"/>
        <w:jc w:val="both"/>
        <w:rPr>
          <w:rFonts w:ascii="Times New Roman" w:hAnsi="Times New Roman" w:cs="Times New Roman"/>
          <w:color w:val="222222"/>
          <w:sz w:val="24"/>
          <w:szCs w:val="24"/>
          <w:lang w:eastAsia="pl-PL"/>
        </w:rPr>
      </w:pPr>
      <w:r w:rsidRPr="004C5F21">
        <w:rPr>
          <w:rFonts w:ascii="Times New Roman" w:hAnsi="Times New Roman" w:cs="Times New Roman"/>
          <w:color w:val="222222"/>
          <w:sz w:val="24"/>
          <w:szCs w:val="24"/>
          <w:lang w:eastAsia="pl-PL"/>
        </w:rPr>
        <w:t xml:space="preserve">                                    </w:t>
      </w:r>
      <w:hyperlink r:id="rId277" w:history="1">
        <w:r w:rsidRPr="000542F2">
          <w:rPr>
            <w:rFonts w:ascii="Times New Roman" w:hAnsi="Times New Roman" w:cs="Times New Roman"/>
            <w:noProof/>
            <w:color w:val="0B0080"/>
            <w:sz w:val="24"/>
            <w:szCs w:val="24"/>
            <w:lang w:eastAsia="pl-PL"/>
          </w:rPr>
          <w:pict>
            <v:shape id="Obraz 22" o:spid="_x0000_i1037" type="#_x0000_t75" alt="https://upload.wikimedia.org/wikipedia/commons/thumb/1/16/Official_Portrait_of_President_Reagan_1981.jpg/110px-Official_Portrait_of_President_Reagan_1981.jpg" href="https://pl.wikipedia.org/wiki/Plik:Official_Portrait_of_President_Reagan_1981.j" style="width:81.75pt;height:102.75pt;visibility:visible" o:button="t">
              <v:fill o:detectmouseclick="t"/>
              <v:imagedata r:id="rId278" o:title=""/>
            </v:shape>
          </w:pict>
        </w:r>
      </w:hyperlink>
    </w:p>
    <w:p w:rsidR="00A41E0B" w:rsidRPr="004C5F21" w:rsidRDefault="00A41E0B" w:rsidP="004C5F21">
      <w:pPr>
        <w:shd w:val="clear" w:color="auto" w:fill="F8F9FA"/>
        <w:ind w:left="3792"/>
        <w:jc w:val="both"/>
        <w:rPr>
          <w:rFonts w:ascii="Times New Roman" w:hAnsi="Times New Roman" w:cs="Times New Roman"/>
          <w:color w:val="222222"/>
          <w:sz w:val="24"/>
          <w:szCs w:val="24"/>
          <w:lang w:eastAsia="pl-PL"/>
        </w:rPr>
      </w:pPr>
      <w:r w:rsidRPr="004C5F21">
        <w:rPr>
          <w:rFonts w:ascii="Times New Roman" w:hAnsi="Times New Roman" w:cs="Times New Roman"/>
          <w:color w:val="222222"/>
          <w:sz w:val="24"/>
          <w:szCs w:val="24"/>
          <w:lang w:eastAsia="pl-PL"/>
        </w:rPr>
        <w:t>Ronald Wilson Reagan</w:t>
      </w:r>
    </w:p>
    <w:p w:rsidR="00A41E0B" w:rsidRPr="004C5F21" w:rsidRDefault="00A41E0B" w:rsidP="004C5F21">
      <w:pPr>
        <w:shd w:val="clear" w:color="auto" w:fill="F8F9FA"/>
        <w:spacing w:after="0"/>
        <w:ind w:left="3792"/>
        <w:jc w:val="both"/>
        <w:rPr>
          <w:rFonts w:ascii="Times New Roman" w:hAnsi="Times New Roman" w:cs="Times New Roman"/>
          <w:color w:val="222222"/>
          <w:sz w:val="24"/>
          <w:szCs w:val="24"/>
          <w:lang w:eastAsia="pl-PL"/>
        </w:rPr>
      </w:pPr>
      <w:hyperlink r:id="rId279" w:history="1">
        <w:r w:rsidRPr="000542F2">
          <w:rPr>
            <w:rFonts w:ascii="Times New Roman" w:hAnsi="Times New Roman" w:cs="Times New Roman"/>
            <w:noProof/>
            <w:color w:val="0B0080"/>
            <w:sz w:val="24"/>
            <w:szCs w:val="24"/>
            <w:lang w:eastAsia="pl-PL"/>
          </w:rPr>
          <w:pict>
            <v:shape id="Obraz 23" o:spid="_x0000_i1038" type="#_x0000_t75" alt="https://upload.wikimedia.org/wikipedia/commons/thumb/0/0f/George_H._W._Bush%2C_President_of_the_United_States%2C_1989_official_portrait.jpg/110px-George_H._W._Bush%2C_President_of_the_United_States%2C_1989_official_portrait.jpg" href="https://pl.wikipedia.org/wiki/Plik:George_H._W._Bush,_President_of_the_United_States,_1989_official_portrait.j" style="width:81.75pt;height:110.25pt;visibility:visible" o:button="t">
              <v:fill o:detectmouseclick="t"/>
              <v:imagedata r:id="rId280" o:title=""/>
            </v:shape>
          </w:pict>
        </w:r>
      </w:hyperlink>
    </w:p>
    <w:p w:rsidR="00A41E0B" w:rsidRPr="004C5F21" w:rsidRDefault="00A41E0B" w:rsidP="004C5F21">
      <w:pPr>
        <w:shd w:val="clear" w:color="auto" w:fill="F8F9FA"/>
        <w:ind w:left="3792"/>
        <w:jc w:val="both"/>
        <w:rPr>
          <w:rFonts w:ascii="Times New Roman" w:hAnsi="Times New Roman" w:cs="Times New Roman"/>
          <w:color w:val="222222"/>
          <w:sz w:val="24"/>
          <w:szCs w:val="24"/>
          <w:lang w:val="en-US" w:eastAsia="pl-PL"/>
        </w:rPr>
      </w:pPr>
      <w:r w:rsidRPr="004C5F21">
        <w:rPr>
          <w:rFonts w:ascii="Times New Roman" w:hAnsi="Times New Roman" w:cs="Times New Roman"/>
          <w:color w:val="222222"/>
          <w:sz w:val="24"/>
          <w:szCs w:val="24"/>
          <w:lang w:val="en-US" w:eastAsia="pl-PL"/>
        </w:rPr>
        <w:t>George Herbert Walker Bush</w:t>
      </w:r>
    </w:p>
    <w:p w:rsidR="00A41E0B" w:rsidRPr="004C5F21" w:rsidRDefault="00A41E0B" w:rsidP="004C5F21">
      <w:pPr>
        <w:shd w:val="clear" w:color="auto" w:fill="FFFFFF"/>
        <w:spacing w:before="72" w:after="0"/>
        <w:jc w:val="both"/>
        <w:outlineLvl w:val="2"/>
        <w:rPr>
          <w:rFonts w:ascii="Times New Roman" w:hAnsi="Times New Roman" w:cs="Times New Roman"/>
          <w:b/>
          <w:bCs/>
          <w:color w:val="000000"/>
          <w:sz w:val="24"/>
          <w:szCs w:val="24"/>
          <w:lang w:val="en-GB" w:eastAsia="pl-PL"/>
        </w:rPr>
      </w:pPr>
      <w:r w:rsidRPr="004C5F21">
        <w:rPr>
          <w:rFonts w:ascii="Times New Roman" w:hAnsi="Times New Roman" w:cs="Times New Roman"/>
          <w:b/>
          <w:bCs/>
          <w:color w:val="000000"/>
          <w:sz w:val="24"/>
          <w:szCs w:val="24"/>
          <w:lang w:val="en-US" w:eastAsia="pl-PL"/>
        </w:rPr>
        <w:t>Lata 80.</w:t>
      </w:r>
      <w:r w:rsidRPr="004C5F21">
        <w:rPr>
          <w:rFonts w:ascii="Times New Roman" w:hAnsi="Times New Roman" w:cs="Times New Roman"/>
          <w:color w:val="54595D"/>
          <w:sz w:val="24"/>
          <w:szCs w:val="24"/>
          <w:lang w:val="en-US" w:eastAsia="pl-PL"/>
        </w:rPr>
        <w:t xml:space="preserve">[     </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Kolejny prezydent, </w:t>
      </w:r>
      <w:hyperlink r:id="rId281" w:tooltip="Ronald Reagan" w:history="1">
        <w:r w:rsidRPr="004C5F21">
          <w:rPr>
            <w:rFonts w:ascii="Times New Roman" w:hAnsi="Times New Roman" w:cs="Times New Roman"/>
            <w:sz w:val="24"/>
            <w:szCs w:val="24"/>
            <w:lang w:eastAsia="pl-PL"/>
          </w:rPr>
          <w:t>Ronald Reagan</w:t>
        </w:r>
      </w:hyperlink>
      <w:r w:rsidRPr="004C5F21">
        <w:rPr>
          <w:rFonts w:ascii="Times New Roman" w:hAnsi="Times New Roman" w:cs="Times New Roman"/>
          <w:sz w:val="24"/>
          <w:szCs w:val="24"/>
          <w:lang w:eastAsia="pl-PL"/>
        </w:rPr>
        <w:t> (republikanin), dokonał szeregu zmian w polityce państwa. Zapowiedział rozszerzenie swobód </w:t>
      </w:r>
      <w:hyperlink r:id="rId282" w:tooltip="Wolny rynek" w:history="1">
        <w:r w:rsidRPr="004C5F21">
          <w:rPr>
            <w:rFonts w:ascii="Times New Roman" w:hAnsi="Times New Roman" w:cs="Times New Roman"/>
            <w:sz w:val="24"/>
            <w:szCs w:val="24"/>
            <w:lang w:eastAsia="pl-PL"/>
          </w:rPr>
          <w:t>wolnorynkowych</w:t>
        </w:r>
      </w:hyperlink>
      <w:r w:rsidRPr="004C5F21">
        <w:rPr>
          <w:rFonts w:ascii="Times New Roman" w:hAnsi="Times New Roman" w:cs="Times New Roman"/>
          <w:sz w:val="24"/>
          <w:szCs w:val="24"/>
          <w:lang w:eastAsia="pl-PL"/>
        </w:rPr>
        <w:t> i przeprowadził radykalne reformy mające na celu ożywienie gospodarki. Obniżono podatki, zmniejszono </w:t>
      </w:r>
      <w:hyperlink r:id="rId283" w:tooltip="Inflacja" w:history="1">
        <w:r w:rsidRPr="004C5F21">
          <w:rPr>
            <w:rFonts w:ascii="Times New Roman" w:hAnsi="Times New Roman" w:cs="Times New Roman"/>
            <w:sz w:val="24"/>
            <w:szCs w:val="24"/>
            <w:lang w:eastAsia="pl-PL"/>
          </w:rPr>
          <w:t>inflację</w:t>
        </w:r>
      </w:hyperlink>
      <w:r w:rsidRPr="004C5F21">
        <w:rPr>
          <w:rFonts w:ascii="Times New Roman" w:hAnsi="Times New Roman" w:cs="Times New Roman"/>
          <w:sz w:val="24"/>
          <w:szCs w:val="24"/>
          <w:lang w:eastAsia="pl-PL"/>
        </w:rPr>
        <w:t>. Nastąpiła znaczna poprawa wyników ekonomicznych kraju i spadek </w:t>
      </w:r>
      <w:hyperlink r:id="rId284" w:tooltip="Bezrobocie" w:history="1">
        <w:r w:rsidRPr="004C5F21">
          <w:rPr>
            <w:rFonts w:ascii="Times New Roman" w:hAnsi="Times New Roman" w:cs="Times New Roman"/>
            <w:sz w:val="24"/>
            <w:szCs w:val="24"/>
            <w:lang w:eastAsia="pl-PL"/>
          </w:rPr>
          <w:t>bezrobocia</w:t>
        </w:r>
      </w:hyperlink>
      <w:r w:rsidRPr="004C5F21">
        <w:rPr>
          <w:rFonts w:ascii="Times New Roman" w:hAnsi="Times New Roman" w:cs="Times New Roman"/>
          <w:sz w:val="24"/>
          <w:szCs w:val="24"/>
          <w:lang w:eastAsia="pl-PL"/>
        </w:rPr>
        <w:t>. Nastąpił jednak wzrost długu publicznego, spowodowany </w:t>
      </w:r>
      <w:hyperlink r:id="rId285" w:tooltip="Wyścig zbrojeń" w:history="1">
        <w:r w:rsidRPr="004C5F21">
          <w:rPr>
            <w:rFonts w:ascii="Times New Roman" w:hAnsi="Times New Roman" w:cs="Times New Roman"/>
            <w:sz w:val="24"/>
            <w:szCs w:val="24"/>
            <w:lang w:eastAsia="pl-PL"/>
          </w:rPr>
          <w:t>wyścigiem zbrojeń</w:t>
        </w:r>
      </w:hyperlink>
      <w:r w:rsidRPr="004C5F21">
        <w:rPr>
          <w:rFonts w:ascii="Times New Roman" w:hAnsi="Times New Roman" w:cs="Times New Roman"/>
          <w:sz w:val="24"/>
          <w:szCs w:val="24"/>
          <w:lang w:eastAsia="pl-PL"/>
        </w:rPr>
        <w:t>.</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W polityce zagranicznej </w:t>
      </w:r>
      <w:hyperlink r:id="rId286" w:tooltip="Ronald Reagan" w:history="1">
        <w:r w:rsidRPr="004C5F21">
          <w:rPr>
            <w:rFonts w:ascii="Times New Roman" w:hAnsi="Times New Roman" w:cs="Times New Roman"/>
            <w:sz w:val="24"/>
            <w:szCs w:val="24"/>
            <w:lang w:eastAsia="pl-PL"/>
          </w:rPr>
          <w:t>Reagan</w:t>
        </w:r>
      </w:hyperlink>
      <w:r w:rsidRPr="004C5F21">
        <w:rPr>
          <w:rFonts w:ascii="Times New Roman" w:hAnsi="Times New Roman" w:cs="Times New Roman"/>
          <w:sz w:val="24"/>
          <w:szCs w:val="24"/>
          <w:lang w:eastAsia="pl-PL"/>
        </w:rPr>
        <w:t> przyjął twardy kurs wobec </w:t>
      </w:r>
      <w:hyperlink r:id="rId287" w:tooltip="Związek Socjalistycznych Republik Radzieckich" w:history="1">
        <w:r w:rsidRPr="004C5F21">
          <w:rPr>
            <w:rFonts w:ascii="Times New Roman" w:hAnsi="Times New Roman" w:cs="Times New Roman"/>
            <w:sz w:val="24"/>
            <w:szCs w:val="24"/>
            <w:lang w:eastAsia="pl-PL"/>
          </w:rPr>
          <w:t>Związku Radzieckiego</w:t>
        </w:r>
      </w:hyperlink>
      <w:r w:rsidRPr="004C5F21">
        <w:rPr>
          <w:rFonts w:ascii="Times New Roman" w:hAnsi="Times New Roman" w:cs="Times New Roman"/>
          <w:sz w:val="24"/>
          <w:szCs w:val="24"/>
          <w:lang w:eastAsia="pl-PL"/>
        </w:rPr>
        <w:t>. Stany Zjednoczone zaczęły bardziej angażować się na świecie, wspierając opozycję antykomunistyczną w różnych państwach.</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W 1983 roku Waszyngton podjął decyzję o interwencji zbrojnej po puczu militarnym na niezależnej wyspie </w:t>
      </w:r>
      <w:hyperlink r:id="rId288" w:tooltip="Grenada" w:history="1">
        <w:r w:rsidRPr="004C5F21">
          <w:rPr>
            <w:rFonts w:ascii="Times New Roman" w:hAnsi="Times New Roman" w:cs="Times New Roman"/>
            <w:sz w:val="24"/>
            <w:szCs w:val="24"/>
            <w:lang w:eastAsia="pl-PL"/>
          </w:rPr>
          <w:t>Grenadzie</w:t>
        </w:r>
      </w:hyperlink>
      <w:r w:rsidRPr="004C5F21">
        <w:rPr>
          <w:rFonts w:ascii="Times New Roman" w:hAnsi="Times New Roman" w:cs="Times New Roman"/>
          <w:sz w:val="24"/>
          <w:szCs w:val="24"/>
          <w:lang w:eastAsia="pl-PL"/>
        </w:rPr>
        <w:t> w pobliżu wybrzeży </w:t>
      </w:r>
      <w:hyperlink r:id="rId289" w:tooltip="Wenezuela" w:history="1">
        <w:r w:rsidRPr="004C5F21">
          <w:rPr>
            <w:rFonts w:ascii="Times New Roman" w:hAnsi="Times New Roman" w:cs="Times New Roman"/>
            <w:sz w:val="24"/>
            <w:szCs w:val="24"/>
            <w:lang w:eastAsia="pl-PL"/>
          </w:rPr>
          <w:t>Wenezueli</w:t>
        </w:r>
      </w:hyperlink>
      <w:r w:rsidRPr="004C5F21">
        <w:rPr>
          <w:rFonts w:ascii="Times New Roman" w:hAnsi="Times New Roman" w:cs="Times New Roman"/>
          <w:sz w:val="24"/>
          <w:szCs w:val="24"/>
          <w:lang w:eastAsia="pl-PL"/>
        </w:rPr>
        <w:t> i </w:t>
      </w:r>
      <w:hyperlink r:id="rId290" w:tooltip="Trynidad i Tobago" w:history="1">
        <w:r w:rsidRPr="004C5F21">
          <w:rPr>
            <w:rFonts w:ascii="Times New Roman" w:hAnsi="Times New Roman" w:cs="Times New Roman"/>
            <w:sz w:val="24"/>
            <w:szCs w:val="24"/>
            <w:lang w:eastAsia="pl-PL"/>
          </w:rPr>
          <w:t>Trynidadu i Tobago</w:t>
        </w:r>
      </w:hyperlink>
      <w:r w:rsidRPr="004C5F21">
        <w:rPr>
          <w:rFonts w:ascii="Times New Roman" w:hAnsi="Times New Roman" w:cs="Times New Roman"/>
          <w:sz w:val="24"/>
          <w:szCs w:val="24"/>
          <w:lang w:eastAsia="pl-PL"/>
        </w:rPr>
        <w:t>.</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W 1986 roku, w odpowiedzi na finansowanie przez </w:t>
      </w:r>
      <w:hyperlink r:id="rId291" w:tooltip="Libia" w:history="1">
        <w:r w:rsidRPr="004C5F21">
          <w:rPr>
            <w:rFonts w:ascii="Times New Roman" w:hAnsi="Times New Roman" w:cs="Times New Roman"/>
            <w:sz w:val="24"/>
            <w:szCs w:val="24"/>
            <w:lang w:eastAsia="pl-PL"/>
          </w:rPr>
          <w:t>Libię</w:t>
        </w:r>
      </w:hyperlink>
      <w:r w:rsidRPr="004C5F21">
        <w:rPr>
          <w:rFonts w:ascii="Times New Roman" w:hAnsi="Times New Roman" w:cs="Times New Roman"/>
          <w:sz w:val="24"/>
          <w:szCs w:val="24"/>
          <w:lang w:eastAsia="pl-PL"/>
        </w:rPr>
        <w:t> zamachów na amerykańskie cele, prezydent nakazał przeprowadzenie nalotów na libijskie miasta.</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W przeciwieństwie do niektórych polityków, Reagan nie wierzył w dobrą kondycję gospodarczą Związku Radzieckiego. W jej ewentualnym kryzysie widział szansę na zakończenie </w:t>
      </w:r>
      <w:hyperlink r:id="rId292" w:tooltip="Zimna wojna" w:history="1">
        <w:r w:rsidRPr="004C5F21">
          <w:rPr>
            <w:rFonts w:ascii="Times New Roman" w:hAnsi="Times New Roman" w:cs="Times New Roman"/>
            <w:sz w:val="24"/>
            <w:szCs w:val="24"/>
            <w:lang w:eastAsia="pl-PL"/>
          </w:rPr>
          <w:t>zimnej wojny</w:t>
        </w:r>
      </w:hyperlink>
      <w:r w:rsidRPr="004C5F21">
        <w:rPr>
          <w:rFonts w:ascii="Times New Roman" w:hAnsi="Times New Roman" w:cs="Times New Roman"/>
          <w:sz w:val="24"/>
          <w:szCs w:val="24"/>
          <w:lang w:eastAsia="pl-PL"/>
        </w:rPr>
        <w:t>. Podjął decyzję o wzmożeniu </w:t>
      </w:r>
      <w:hyperlink r:id="rId293" w:tooltip="Wyścig zbrojeń" w:history="1">
        <w:r w:rsidRPr="004C5F21">
          <w:rPr>
            <w:rFonts w:ascii="Times New Roman" w:hAnsi="Times New Roman" w:cs="Times New Roman"/>
            <w:sz w:val="24"/>
            <w:szCs w:val="24"/>
            <w:lang w:eastAsia="pl-PL"/>
          </w:rPr>
          <w:t>wyścigu zbrojeń</w:t>
        </w:r>
      </w:hyperlink>
      <w:r w:rsidRPr="004C5F21">
        <w:rPr>
          <w:rFonts w:ascii="Times New Roman" w:hAnsi="Times New Roman" w:cs="Times New Roman"/>
          <w:sz w:val="24"/>
          <w:szCs w:val="24"/>
          <w:lang w:eastAsia="pl-PL"/>
        </w:rPr>
        <w:t>. Związek Radziecki podjął wyzwanie i zaangażował olbrzymią część swego potencjału gospodarczego w produkcję militarną. Wyzwanie to okazało się jednak ponad jego siły.</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Wskutek zabiegów administracji amerykańskiej </w:t>
      </w:r>
      <w:hyperlink r:id="rId294" w:tooltip="Południowa Afryka" w:history="1">
        <w:r w:rsidRPr="004C5F21">
          <w:rPr>
            <w:rFonts w:ascii="Times New Roman" w:hAnsi="Times New Roman" w:cs="Times New Roman"/>
            <w:sz w:val="24"/>
            <w:szCs w:val="24"/>
            <w:lang w:eastAsia="pl-PL"/>
          </w:rPr>
          <w:t>Republika Południowej Afryki</w:t>
        </w:r>
      </w:hyperlink>
      <w:r w:rsidRPr="004C5F21">
        <w:rPr>
          <w:rFonts w:ascii="Times New Roman" w:hAnsi="Times New Roman" w:cs="Times New Roman"/>
          <w:sz w:val="24"/>
          <w:szCs w:val="24"/>
          <w:lang w:eastAsia="pl-PL"/>
        </w:rPr>
        <w:t> obniżyła ceny złota, co sprawiło, że Związek Radziecki nie mógł sprostać konkurencji, sprzedając surowiec ze swych zasobów. Podobnie stało się z benzyną po tym, jak Stany Zjednoczone zaoferowały licznym państwom arabskim umowy na handel bronią w zamian za obniżenie cen ropy naftowej. Ponadto w tym okresie Stany Zjednoczone cały czas udzielały wszechstronnej pomocy mudżahedinom w </w:t>
      </w:r>
      <w:hyperlink r:id="rId295" w:tooltip="Afganistan" w:history="1">
        <w:r w:rsidRPr="004C5F21">
          <w:rPr>
            <w:rFonts w:ascii="Times New Roman" w:hAnsi="Times New Roman" w:cs="Times New Roman"/>
            <w:sz w:val="24"/>
            <w:szCs w:val="24"/>
            <w:lang w:eastAsia="pl-PL"/>
          </w:rPr>
          <w:t>Afganistanie</w:t>
        </w:r>
      </w:hyperlink>
      <w:r w:rsidRPr="004C5F21">
        <w:rPr>
          <w:rFonts w:ascii="Times New Roman" w:hAnsi="Times New Roman" w:cs="Times New Roman"/>
          <w:sz w:val="24"/>
          <w:szCs w:val="24"/>
          <w:lang w:eastAsia="pl-PL"/>
        </w:rPr>
        <w:t>, </w:t>
      </w:r>
      <w:hyperlink r:id="rId296" w:tooltip="Contras" w:history="1">
        <w:r w:rsidRPr="004C5F21">
          <w:rPr>
            <w:rFonts w:ascii="Times New Roman" w:hAnsi="Times New Roman" w:cs="Times New Roman"/>
            <w:sz w:val="24"/>
            <w:szCs w:val="24"/>
            <w:lang w:eastAsia="pl-PL"/>
          </w:rPr>
          <w:t>Contras</w:t>
        </w:r>
      </w:hyperlink>
      <w:r w:rsidRPr="004C5F21">
        <w:rPr>
          <w:rFonts w:ascii="Times New Roman" w:hAnsi="Times New Roman" w:cs="Times New Roman"/>
          <w:sz w:val="24"/>
          <w:szCs w:val="24"/>
          <w:lang w:eastAsia="pl-PL"/>
        </w:rPr>
        <w:t> w </w:t>
      </w:r>
      <w:hyperlink r:id="rId297" w:tooltip="Nikaragua" w:history="1">
        <w:r w:rsidRPr="004C5F21">
          <w:rPr>
            <w:rFonts w:ascii="Times New Roman" w:hAnsi="Times New Roman" w:cs="Times New Roman"/>
            <w:sz w:val="24"/>
            <w:szCs w:val="24"/>
            <w:lang w:eastAsia="pl-PL"/>
          </w:rPr>
          <w:t>Nikaragui</w:t>
        </w:r>
      </w:hyperlink>
      <w:r w:rsidRPr="004C5F21">
        <w:rPr>
          <w:rFonts w:ascii="Times New Roman" w:hAnsi="Times New Roman" w:cs="Times New Roman"/>
          <w:sz w:val="24"/>
          <w:szCs w:val="24"/>
          <w:lang w:eastAsia="pl-PL"/>
        </w:rPr>
        <w:t>, frakcji </w:t>
      </w:r>
      <w:hyperlink r:id="rId298" w:tooltip="Narodowy Związek na rzecz Całkowitego Wyzwolenia Angoli" w:history="1">
        <w:r w:rsidRPr="004C5F21">
          <w:rPr>
            <w:rFonts w:ascii="Times New Roman" w:hAnsi="Times New Roman" w:cs="Times New Roman"/>
            <w:sz w:val="24"/>
            <w:szCs w:val="24"/>
            <w:lang w:eastAsia="pl-PL"/>
          </w:rPr>
          <w:t>UNITA</w:t>
        </w:r>
      </w:hyperlink>
      <w:r w:rsidRPr="004C5F21">
        <w:rPr>
          <w:rFonts w:ascii="Times New Roman" w:hAnsi="Times New Roman" w:cs="Times New Roman"/>
          <w:sz w:val="24"/>
          <w:szCs w:val="24"/>
          <w:lang w:eastAsia="pl-PL"/>
        </w:rPr>
        <w:t> w </w:t>
      </w:r>
      <w:hyperlink r:id="rId299" w:tooltip="Angola" w:history="1">
        <w:r w:rsidRPr="004C5F21">
          <w:rPr>
            <w:rFonts w:ascii="Times New Roman" w:hAnsi="Times New Roman" w:cs="Times New Roman"/>
            <w:sz w:val="24"/>
            <w:szCs w:val="24"/>
            <w:lang w:eastAsia="pl-PL"/>
          </w:rPr>
          <w:t>Angoli</w:t>
        </w:r>
      </w:hyperlink>
      <w:r w:rsidRPr="004C5F21">
        <w:rPr>
          <w:rFonts w:ascii="Times New Roman" w:hAnsi="Times New Roman" w:cs="Times New Roman"/>
          <w:sz w:val="24"/>
          <w:szCs w:val="24"/>
          <w:lang w:eastAsia="pl-PL"/>
        </w:rPr>
        <w:t> i wielu innym.</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Wobec powyższych działań gospodarka Związku Radzieckiego uległa załamaniu i państwo to zostało zmuszone do przemiany ustrojowej w kierunku </w:t>
      </w:r>
      <w:hyperlink r:id="rId300" w:tooltip="Demokracja" w:history="1">
        <w:r w:rsidRPr="004C5F21">
          <w:rPr>
            <w:rFonts w:ascii="Times New Roman" w:hAnsi="Times New Roman" w:cs="Times New Roman"/>
            <w:sz w:val="24"/>
            <w:szCs w:val="24"/>
            <w:lang w:eastAsia="pl-PL"/>
          </w:rPr>
          <w:t>demokratyzacji</w:t>
        </w:r>
      </w:hyperlink>
      <w:r w:rsidRPr="004C5F21">
        <w:rPr>
          <w:rFonts w:ascii="Times New Roman" w:hAnsi="Times New Roman" w:cs="Times New Roman"/>
          <w:sz w:val="24"/>
          <w:szCs w:val="24"/>
          <w:lang w:eastAsia="pl-PL"/>
        </w:rPr>
        <w:t>. Położyło to kres </w:t>
      </w:r>
      <w:hyperlink r:id="rId301" w:tooltip="Zimna wojna" w:history="1">
        <w:r w:rsidRPr="004C5F21">
          <w:rPr>
            <w:rFonts w:ascii="Times New Roman" w:hAnsi="Times New Roman" w:cs="Times New Roman"/>
            <w:sz w:val="24"/>
            <w:szCs w:val="24"/>
            <w:lang w:eastAsia="pl-PL"/>
          </w:rPr>
          <w:t>zimnej wojnie</w:t>
        </w:r>
      </w:hyperlink>
      <w:r w:rsidRPr="004C5F21">
        <w:rPr>
          <w:rFonts w:ascii="Times New Roman" w:hAnsi="Times New Roman" w:cs="Times New Roman"/>
          <w:sz w:val="24"/>
          <w:szCs w:val="24"/>
          <w:lang w:eastAsia="pl-PL"/>
        </w:rPr>
        <w:t> i dało szansę na wyzwolenie licznych państw spod hegemonii Związku Radzieckiego.</w:t>
      </w:r>
    </w:p>
    <w:p w:rsidR="00A41E0B" w:rsidRPr="004C5F21" w:rsidRDefault="00A41E0B" w:rsidP="004C5F21">
      <w:pPr>
        <w:shd w:val="clear" w:color="auto" w:fill="F8F9FA"/>
        <w:spacing w:after="0"/>
        <w:ind w:left="3792"/>
        <w:jc w:val="both"/>
        <w:rPr>
          <w:rFonts w:ascii="Times New Roman" w:hAnsi="Times New Roman" w:cs="Times New Roman"/>
          <w:color w:val="222222"/>
          <w:sz w:val="24"/>
          <w:szCs w:val="24"/>
          <w:lang w:eastAsia="pl-PL"/>
        </w:rPr>
      </w:pPr>
      <w:hyperlink r:id="rId302" w:history="1">
        <w:r w:rsidRPr="000542F2">
          <w:rPr>
            <w:rFonts w:ascii="Times New Roman" w:hAnsi="Times New Roman" w:cs="Times New Roman"/>
            <w:noProof/>
            <w:color w:val="0B0080"/>
            <w:sz w:val="24"/>
            <w:szCs w:val="24"/>
            <w:lang w:eastAsia="pl-PL"/>
          </w:rPr>
          <w:pict>
            <v:shape id="Obraz 24" o:spid="_x0000_i1039" type="#_x0000_t75" alt="https://upload.wikimedia.org/wikipedia/commons/thumb/d/d3/Bill_Clinton.jpg/110px-Bill_Clinton.jpg" href="https://pl.wikipedia.org/wiki/Plik:Bill_Clinton.j" style="width:81.75pt;height:108pt;visibility:visible" o:button="t">
              <v:fill o:detectmouseclick="t"/>
              <v:imagedata r:id="rId303" o:title=""/>
            </v:shape>
          </w:pict>
        </w:r>
      </w:hyperlink>
    </w:p>
    <w:p w:rsidR="00A41E0B" w:rsidRPr="004C5F21" w:rsidRDefault="00A41E0B" w:rsidP="004C5F21">
      <w:pPr>
        <w:shd w:val="clear" w:color="auto" w:fill="F8F9FA"/>
        <w:ind w:left="3792"/>
        <w:jc w:val="both"/>
        <w:rPr>
          <w:rFonts w:ascii="Times New Roman" w:hAnsi="Times New Roman" w:cs="Times New Roman"/>
          <w:color w:val="222222"/>
          <w:sz w:val="24"/>
          <w:szCs w:val="24"/>
          <w:lang w:eastAsia="pl-PL"/>
        </w:rPr>
      </w:pPr>
      <w:r w:rsidRPr="004C5F21">
        <w:rPr>
          <w:rFonts w:ascii="Times New Roman" w:hAnsi="Times New Roman" w:cs="Times New Roman"/>
          <w:color w:val="222222"/>
          <w:sz w:val="24"/>
          <w:szCs w:val="24"/>
          <w:lang w:eastAsia="pl-PL"/>
        </w:rPr>
        <w:t>William Jefferson </w:t>
      </w:r>
      <w:r w:rsidRPr="004C5F21">
        <w:rPr>
          <w:rFonts w:ascii="Times New Roman" w:hAnsi="Times New Roman" w:cs="Times New Roman"/>
          <w:i/>
          <w:iCs/>
          <w:color w:val="222222"/>
          <w:sz w:val="24"/>
          <w:szCs w:val="24"/>
          <w:lang w:eastAsia="pl-PL"/>
        </w:rPr>
        <w:t>Bill</w:t>
      </w:r>
      <w:r w:rsidRPr="004C5F21">
        <w:rPr>
          <w:rFonts w:ascii="Times New Roman" w:hAnsi="Times New Roman" w:cs="Times New Roman"/>
          <w:color w:val="222222"/>
          <w:sz w:val="24"/>
          <w:szCs w:val="24"/>
          <w:lang w:eastAsia="pl-PL"/>
        </w:rPr>
        <w:t>Clinto</w:t>
      </w:r>
    </w:p>
    <w:p w:rsidR="00A41E0B" w:rsidRPr="004C5F21" w:rsidRDefault="00A41E0B" w:rsidP="004C5F21">
      <w:pPr>
        <w:shd w:val="clear" w:color="auto" w:fill="FFFFFF"/>
        <w:spacing w:before="72" w:after="0"/>
        <w:jc w:val="both"/>
        <w:outlineLvl w:val="2"/>
        <w:rPr>
          <w:rFonts w:ascii="Times New Roman" w:hAnsi="Times New Roman" w:cs="Times New Roman"/>
          <w:b/>
          <w:bCs/>
          <w:color w:val="000000"/>
          <w:sz w:val="24"/>
          <w:szCs w:val="24"/>
          <w:lang w:eastAsia="pl-PL"/>
        </w:rPr>
      </w:pPr>
      <w:r w:rsidRPr="004C5F21">
        <w:rPr>
          <w:rFonts w:ascii="Times New Roman" w:hAnsi="Times New Roman" w:cs="Times New Roman"/>
          <w:b/>
          <w:bCs/>
          <w:color w:val="000000"/>
          <w:sz w:val="24"/>
          <w:szCs w:val="24"/>
          <w:lang w:eastAsia="pl-PL"/>
        </w:rPr>
        <w:t xml:space="preserve">Lata 90.                 </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Następcą </w:t>
      </w:r>
      <w:hyperlink r:id="rId304" w:tooltip="Ronald Reagan" w:history="1">
        <w:r w:rsidRPr="004C5F21">
          <w:rPr>
            <w:rFonts w:ascii="Times New Roman" w:hAnsi="Times New Roman" w:cs="Times New Roman"/>
            <w:sz w:val="24"/>
            <w:szCs w:val="24"/>
            <w:lang w:eastAsia="pl-PL"/>
          </w:rPr>
          <w:t>Reagana</w:t>
        </w:r>
      </w:hyperlink>
      <w:r w:rsidRPr="004C5F21">
        <w:rPr>
          <w:rFonts w:ascii="Times New Roman" w:hAnsi="Times New Roman" w:cs="Times New Roman"/>
          <w:sz w:val="24"/>
          <w:szCs w:val="24"/>
          <w:lang w:eastAsia="pl-PL"/>
        </w:rPr>
        <w:t> był </w:t>
      </w:r>
      <w:hyperlink r:id="rId305" w:tooltip="George H.W. Bush" w:history="1">
        <w:r w:rsidRPr="004C5F21">
          <w:rPr>
            <w:rFonts w:ascii="Times New Roman" w:hAnsi="Times New Roman" w:cs="Times New Roman"/>
            <w:sz w:val="24"/>
            <w:szCs w:val="24"/>
            <w:lang w:eastAsia="pl-PL"/>
          </w:rPr>
          <w:t>George H.W. Bush</w:t>
        </w:r>
      </w:hyperlink>
      <w:r w:rsidRPr="004C5F21">
        <w:rPr>
          <w:rFonts w:ascii="Times New Roman" w:hAnsi="Times New Roman" w:cs="Times New Roman"/>
          <w:sz w:val="24"/>
          <w:szCs w:val="24"/>
          <w:lang w:eastAsia="pl-PL"/>
        </w:rPr>
        <w:t> (republikanin). Za jego prezydentury Stany Zjednoczone interweniowały w </w:t>
      </w:r>
      <w:hyperlink r:id="rId306" w:tooltip="Irak" w:history="1">
        <w:r w:rsidRPr="004C5F21">
          <w:rPr>
            <w:rFonts w:ascii="Times New Roman" w:hAnsi="Times New Roman" w:cs="Times New Roman"/>
            <w:sz w:val="24"/>
            <w:szCs w:val="24"/>
            <w:lang w:eastAsia="pl-PL"/>
          </w:rPr>
          <w:t>Iraku</w:t>
        </w:r>
      </w:hyperlink>
      <w:r w:rsidRPr="004C5F21">
        <w:rPr>
          <w:rFonts w:ascii="Times New Roman" w:hAnsi="Times New Roman" w:cs="Times New Roman"/>
          <w:sz w:val="24"/>
          <w:szCs w:val="24"/>
          <w:lang w:eastAsia="pl-PL"/>
        </w:rPr>
        <w:t> w ramach </w:t>
      </w:r>
      <w:hyperlink r:id="rId307" w:tooltip="I wojna w Zatoce Perskiej" w:history="1">
        <w:r w:rsidRPr="004C5F21">
          <w:rPr>
            <w:rFonts w:ascii="Times New Roman" w:hAnsi="Times New Roman" w:cs="Times New Roman"/>
            <w:sz w:val="24"/>
            <w:szCs w:val="24"/>
            <w:lang w:eastAsia="pl-PL"/>
          </w:rPr>
          <w:t>I wojny w Zatoce Perskiej</w:t>
        </w:r>
      </w:hyperlink>
      <w:r w:rsidRPr="004C5F21">
        <w:rPr>
          <w:rFonts w:ascii="Times New Roman" w:hAnsi="Times New Roman" w:cs="Times New Roman"/>
          <w:sz w:val="24"/>
          <w:szCs w:val="24"/>
          <w:lang w:eastAsia="pl-PL"/>
        </w:rPr>
        <w:t> przeciwko siłom </w:t>
      </w:r>
      <w:hyperlink r:id="rId308" w:tooltip="Saddam Husajn" w:history="1">
        <w:r w:rsidRPr="004C5F21">
          <w:rPr>
            <w:rFonts w:ascii="Times New Roman" w:hAnsi="Times New Roman" w:cs="Times New Roman"/>
            <w:sz w:val="24"/>
            <w:szCs w:val="24"/>
            <w:lang w:eastAsia="pl-PL"/>
          </w:rPr>
          <w:t>Saddama Husajna</w:t>
        </w:r>
      </w:hyperlink>
      <w:r w:rsidRPr="004C5F21">
        <w:rPr>
          <w:rFonts w:ascii="Times New Roman" w:hAnsi="Times New Roman" w:cs="Times New Roman"/>
          <w:sz w:val="24"/>
          <w:szCs w:val="24"/>
          <w:lang w:eastAsia="pl-PL"/>
        </w:rPr>
        <w:t> po jego agresji na </w:t>
      </w:r>
      <w:hyperlink r:id="rId309" w:tooltip="Kuwejt" w:history="1">
        <w:r w:rsidRPr="004C5F21">
          <w:rPr>
            <w:rFonts w:ascii="Times New Roman" w:hAnsi="Times New Roman" w:cs="Times New Roman"/>
            <w:sz w:val="24"/>
            <w:szCs w:val="24"/>
            <w:lang w:eastAsia="pl-PL"/>
          </w:rPr>
          <w:t>Kuwejt</w:t>
        </w:r>
      </w:hyperlink>
      <w:r w:rsidRPr="004C5F21">
        <w:rPr>
          <w:rFonts w:ascii="Times New Roman" w:hAnsi="Times New Roman" w:cs="Times New Roman"/>
          <w:sz w:val="24"/>
          <w:szCs w:val="24"/>
          <w:lang w:eastAsia="pl-PL"/>
        </w:rPr>
        <w:t>.</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George Herbert Walker Bush doprowadził do podpisania ze Związkiem Radzieckim układów rozbrojeniowych </w:t>
      </w:r>
      <w:hyperlink r:id="rId310" w:tooltip="START (strona nie istnieje)" w:history="1">
        <w:r w:rsidRPr="004C5F21">
          <w:rPr>
            <w:rFonts w:ascii="Times New Roman" w:hAnsi="Times New Roman" w:cs="Times New Roman"/>
            <w:sz w:val="24"/>
            <w:szCs w:val="24"/>
            <w:lang w:eastAsia="pl-PL"/>
          </w:rPr>
          <w:t>START</w:t>
        </w:r>
      </w:hyperlink>
      <w:r w:rsidRPr="004C5F21">
        <w:rPr>
          <w:rFonts w:ascii="Times New Roman" w:hAnsi="Times New Roman" w:cs="Times New Roman"/>
          <w:sz w:val="24"/>
          <w:szCs w:val="24"/>
          <w:lang w:eastAsia="pl-PL"/>
        </w:rPr>
        <w:t> i utworzenia </w:t>
      </w:r>
      <w:hyperlink r:id="rId311" w:tooltip="Strefa wolnego handlu" w:history="1">
        <w:r w:rsidRPr="004C5F21">
          <w:rPr>
            <w:rFonts w:ascii="Times New Roman" w:hAnsi="Times New Roman" w:cs="Times New Roman"/>
            <w:sz w:val="24"/>
            <w:szCs w:val="24"/>
            <w:lang w:eastAsia="pl-PL"/>
          </w:rPr>
          <w:t>strefy wolnego handlu</w:t>
        </w:r>
      </w:hyperlink>
      <w:r w:rsidRPr="004C5F21">
        <w:rPr>
          <w:rFonts w:ascii="Times New Roman" w:hAnsi="Times New Roman" w:cs="Times New Roman"/>
          <w:sz w:val="24"/>
          <w:szCs w:val="24"/>
          <w:lang w:eastAsia="pl-PL"/>
        </w:rPr>
        <w:t> w Ameryce Północnej w ramach nowej organizacji – </w:t>
      </w:r>
      <w:hyperlink r:id="rId312" w:tooltip="Północnoamerykański Układ Wolnego Handlu" w:history="1">
        <w:r w:rsidRPr="004C5F21">
          <w:rPr>
            <w:rFonts w:ascii="Times New Roman" w:hAnsi="Times New Roman" w:cs="Times New Roman"/>
            <w:sz w:val="24"/>
            <w:szCs w:val="24"/>
            <w:lang w:eastAsia="pl-PL"/>
          </w:rPr>
          <w:t>Północnoamerykański Układ Wolnego Handlu (NAFTA)</w:t>
        </w:r>
      </w:hyperlink>
      <w:r w:rsidRPr="004C5F21">
        <w:rPr>
          <w:rFonts w:ascii="Times New Roman" w:hAnsi="Times New Roman" w:cs="Times New Roman"/>
          <w:sz w:val="24"/>
          <w:szCs w:val="24"/>
          <w:lang w:eastAsia="pl-PL"/>
        </w:rPr>
        <w:t>.</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Po 41. prezydencie w historii Stanów Zjednoczonych, „starszym Bushu”, urząd prezydencki objął kandydat </w:t>
      </w:r>
      <w:hyperlink r:id="rId313" w:tooltip="Partia Demokratyczna (Stany Zjednoczone)" w:history="1">
        <w:r w:rsidRPr="004C5F21">
          <w:rPr>
            <w:rFonts w:ascii="Times New Roman" w:hAnsi="Times New Roman" w:cs="Times New Roman"/>
            <w:sz w:val="24"/>
            <w:szCs w:val="24"/>
            <w:lang w:eastAsia="pl-PL"/>
          </w:rPr>
          <w:t>Partii Demokratycznej</w:t>
        </w:r>
      </w:hyperlink>
      <w:r w:rsidRPr="004C5F21">
        <w:rPr>
          <w:rFonts w:ascii="Times New Roman" w:hAnsi="Times New Roman" w:cs="Times New Roman"/>
          <w:sz w:val="24"/>
          <w:szCs w:val="24"/>
          <w:lang w:eastAsia="pl-PL"/>
        </w:rPr>
        <w:t>, </w:t>
      </w:r>
      <w:hyperlink r:id="rId314" w:tooltip="Bill Clinton" w:history="1">
        <w:r w:rsidRPr="004C5F21">
          <w:rPr>
            <w:rFonts w:ascii="Times New Roman" w:hAnsi="Times New Roman" w:cs="Times New Roman"/>
            <w:sz w:val="24"/>
            <w:szCs w:val="24"/>
            <w:lang w:eastAsia="pl-PL"/>
          </w:rPr>
          <w:t>Bill Clinton</w:t>
        </w:r>
      </w:hyperlink>
      <w:r w:rsidRPr="004C5F21">
        <w:rPr>
          <w:rFonts w:ascii="Times New Roman" w:hAnsi="Times New Roman" w:cs="Times New Roman"/>
          <w:sz w:val="24"/>
          <w:szCs w:val="24"/>
          <w:lang w:eastAsia="pl-PL"/>
        </w:rPr>
        <w:t>. Za jego rządów USA i NATO zmusiły </w:t>
      </w:r>
      <w:hyperlink r:id="rId315" w:tooltip="Jugosławia" w:history="1">
        <w:r w:rsidRPr="004C5F21">
          <w:rPr>
            <w:rFonts w:ascii="Times New Roman" w:hAnsi="Times New Roman" w:cs="Times New Roman"/>
            <w:sz w:val="24"/>
            <w:szCs w:val="24"/>
            <w:lang w:eastAsia="pl-PL"/>
          </w:rPr>
          <w:t>Jugosławię</w:t>
        </w:r>
      </w:hyperlink>
      <w:r w:rsidRPr="004C5F21">
        <w:rPr>
          <w:rFonts w:ascii="Times New Roman" w:hAnsi="Times New Roman" w:cs="Times New Roman"/>
          <w:sz w:val="24"/>
          <w:szCs w:val="24"/>
          <w:lang w:eastAsia="pl-PL"/>
        </w:rPr>
        <w:t> do zaprzestania </w:t>
      </w:r>
      <w:hyperlink r:id="rId316" w:tooltip="Czystka etniczna" w:history="1">
        <w:r w:rsidRPr="004C5F21">
          <w:rPr>
            <w:rFonts w:ascii="Times New Roman" w:hAnsi="Times New Roman" w:cs="Times New Roman"/>
            <w:sz w:val="24"/>
            <w:szCs w:val="24"/>
            <w:lang w:eastAsia="pl-PL"/>
          </w:rPr>
          <w:t>czystek etnicznych</w:t>
        </w:r>
      </w:hyperlink>
      <w:r w:rsidRPr="004C5F21">
        <w:rPr>
          <w:rFonts w:ascii="Times New Roman" w:hAnsi="Times New Roman" w:cs="Times New Roman"/>
          <w:sz w:val="24"/>
          <w:szCs w:val="24"/>
          <w:lang w:eastAsia="pl-PL"/>
        </w:rPr>
        <w:t> i zaniechania prowadzenia </w:t>
      </w:r>
      <w:hyperlink r:id="rId317" w:tooltip="Wojna w Bośni i Hercegowinie" w:history="1">
        <w:r w:rsidRPr="004C5F21">
          <w:rPr>
            <w:rFonts w:ascii="Times New Roman" w:hAnsi="Times New Roman" w:cs="Times New Roman"/>
            <w:sz w:val="24"/>
            <w:szCs w:val="24"/>
            <w:lang w:eastAsia="pl-PL"/>
          </w:rPr>
          <w:t>wojny w Bośni</w:t>
        </w:r>
      </w:hyperlink>
      <w:r w:rsidRPr="004C5F21">
        <w:rPr>
          <w:rFonts w:ascii="Times New Roman" w:hAnsi="Times New Roman" w:cs="Times New Roman"/>
          <w:sz w:val="24"/>
          <w:szCs w:val="24"/>
          <w:lang w:eastAsia="pl-PL"/>
        </w:rPr>
        <w:t>. W dużej mierze dzięki USA i</w:t>
      </w:r>
      <w:r>
        <w:rPr>
          <w:rFonts w:ascii="Times New Roman" w:hAnsi="Times New Roman" w:cs="Times New Roman"/>
          <w:sz w:val="24"/>
          <w:szCs w:val="24"/>
          <w:lang w:eastAsia="pl-PL"/>
        </w:rPr>
        <w:t xml:space="preserve"> </w:t>
      </w:r>
      <w:hyperlink r:id="rId318" w:tooltip="Martti Ahtisaari" w:history="1">
        <w:r w:rsidRPr="004C5F21">
          <w:rPr>
            <w:rFonts w:ascii="Times New Roman" w:hAnsi="Times New Roman" w:cs="Times New Roman"/>
            <w:sz w:val="24"/>
            <w:szCs w:val="24"/>
            <w:lang w:eastAsia="pl-PL"/>
          </w:rPr>
          <w:t>Martti Ahtisaariemu</w:t>
        </w:r>
      </w:hyperlink>
      <w:r w:rsidRPr="004C5F21">
        <w:rPr>
          <w:rFonts w:ascii="Times New Roman" w:hAnsi="Times New Roman" w:cs="Times New Roman"/>
          <w:sz w:val="24"/>
          <w:szCs w:val="24"/>
          <w:lang w:eastAsia="pl-PL"/>
        </w:rPr>
        <w:t>, negocjatorowi z</w:t>
      </w:r>
      <w:r>
        <w:rPr>
          <w:rFonts w:ascii="Times New Roman" w:hAnsi="Times New Roman" w:cs="Times New Roman"/>
          <w:sz w:val="24"/>
          <w:szCs w:val="24"/>
          <w:lang w:eastAsia="pl-PL"/>
        </w:rPr>
        <w:t xml:space="preserve"> </w:t>
      </w:r>
      <w:hyperlink r:id="rId319" w:tooltip="Finlandia" w:history="1">
        <w:r w:rsidRPr="004C5F21">
          <w:rPr>
            <w:rFonts w:ascii="Times New Roman" w:hAnsi="Times New Roman" w:cs="Times New Roman"/>
            <w:sz w:val="24"/>
            <w:szCs w:val="24"/>
            <w:lang w:eastAsia="pl-PL"/>
          </w:rPr>
          <w:t>Finlandii</w:t>
        </w:r>
      </w:hyperlink>
      <w:r>
        <w:rPr>
          <w:rFonts w:ascii="Times New Roman" w:hAnsi="Times New Roman" w:cs="Times New Roman"/>
          <w:sz w:val="24"/>
          <w:szCs w:val="24"/>
          <w:lang w:eastAsia="pl-PL"/>
        </w:rPr>
        <w:t xml:space="preserve">, </w:t>
      </w:r>
      <w:hyperlink r:id="rId320" w:tooltip="Kosowo" w:history="1">
        <w:r w:rsidRPr="004C5F21">
          <w:rPr>
            <w:rFonts w:ascii="Times New Roman" w:hAnsi="Times New Roman" w:cs="Times New Roman"/>
            <w:sz w:val="24"/>
            <w:szCs w:val="24"/>
            <w:lang w:eastAsia="pl-PL"/>
          </w:rPr>
          <w:t>Kosowo</w:t>
        </w:r>
      </w:hyperlink>
      <w:r w:rsidRPr="004C5F21">
        <w:rPr>
          <w:rFonts w:ascii="Times New Roman" w:hAnsi="Times New Roman" w:cs="Times New Roman"/>
          <w:sz w:val="24"/>
          <w:szCs w:val="24"/>
          <w:lang w:eastAsia="pl-PL"/>
        </w:rPr>
        <w:t> później mogło ogłosić jednostronnie niepodległość, uzyskując poparcie 91 państw.</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Gospodarka Stanów Zjednoczonych w czasie obu kadencji Clintona przeżyła lata wielkiego sukcesu. Po raz pierwszy od wielu dekad, kraj osiągnął nadwyżkę budżetową, która według prognoz gospodarczych, miała się progresywnie zwiększać w następnych kadencjach. Wielką porażką jego prezydentury okazała się niemożność przeforsowania w Kongresie planu wprowadzającego obowiązek ubezpieczeń zdrowotnych dla całej ludności. Autorką i promotorem tego planu była żona prezydenta, późniejsza </w:t>
      </w:r>
      <w:hyperlink r:id="rId321" w:tooltip="Senator" w:history="1">
        <w:r w:rsidRPr="004C5F21">
          <w:rPr>
            <w:rFonts w:ascii="Times New Roman" w:hAnsi="Times New Roman" w:cs="Times New Roman"/>
            <w:sz w:val="24"/>
            <w:szCs w:val="24"/>
            <w:lang w:eastAsia="pl-PL"/>
          </w:rPr>
          <w:t>senator</w:t>
        </w:r>
      </w:hyperlink>
      <w:r w:rsidRPr="004C5F21">
        <w:rPr>
          <w:rFonts w:ascii="Times New Roman" w:hAnsi="Times New Roman" w:cs="Times New Roman"/>
          <w:sz w:val="24"/>
          <w:szCs w:val="24"/>
          <w:lang w:eastAsia="pl-PL"/>
        </w:rPr>
        <w:t> ze stanu </w:t>
      </w:r>
      <w:hyperlink r:id="rId322" w:tooltip="Nowy Jork (stan)" w:history="1">
        <w:r w:rsidRPr="004C5F21">
          <w:rPr>
            <w:rFonts w:ascii="Times New Roman" w:hAnsi="Times New Roman" w:cs="Times New Roman"/>
            <w:sz w:val="24"/>
            <w:szCs w:val="24"/>
            <w:lang w:eastAsia="pl-PL"/>
          </w:rPr>
          <w:t>Nowy Jork</w:t>
        </w:r>
      </w:hyperlink>
      <w:r w:rsidRPr="004C5F21">
        <w:rPr>
          <w:rFonts w:ascii="Times New Roman" w:hAnsi="Times New Roman" w:cs="Times New Roman"/>
          <w:sz w:val="24"/>
          <w:szCs w:val="24"/>
          <w:lang w:eastAsia="pl-PL"/>
        </w:rPr>
        <w:t>, </w:t>
      </w:r>
      <w:hyperlink r:id="rId323" w:tooltip="Hillary Clinton" w:history="1">
        <w:r w:rsidRPr="004C5F21">
          <w:rPr>
            <w:rFonts w:ascii="Times New Roman" w:hAnsi="Times New Roman" w:cs="Times New Roman"/>
            <w:sz w:val="24"/>
            <w:szCs w:val="24"/>
            <w:lang w:eastAsia="pl-PL"/>
          </w:rPr>
          <w:t>Hillary Rodham Clinton</w:t>
        </w:r>
      </w:hyperlink>
      <w:r w:rsidRPr="004C5F21">
        <w:rPr>
          <w:rFonts w:ascii="Times New Roman" w:hAnsi="Times New Roman" w:cs="Times New Roman"/>
          <w:sz w:val="24"/>
          <w:szCs w:val="24"/>
          <w:lang w:eastAsia="pl-PL"/>
        </w:rPr>
        <w:t>. Z ramienia Partii Demokratycznej była ona silną kandydatką do nominacji na stanowisko prezydenta w wyborach 2008 r. Ostatecznie przegrała z </w:t>
      </w:r>
      <w:hyperlink r:id="rId324" w:tooltip="Barack Obama" w:history="1">
        <w:r w:rsidRPr="004C5F21">
          <w:rPr>
            <w:rFonts w:ascii="Times New Roman" w:hAnsi="Times New Roman" w:cs="Times New Roman"/>
            <w:sz w:val="24"/>
            <w:szCs w:val="24"/>
            <w:lang w:eastAsia="pl-PL"/>
          </w:rPr>
          <w:t>Barackiem Obamą</w:t>
        </w:r>
      </w:hyperlink>
      <w:r w:rsidRPr="004C5F21">
        <w:rPr>
          <w:rFonts w:ascii="Times New Roman" w:hAnsi="Times New Roman" w:cs="Times New Roman"/>
          <w:sz w:val="24"/>
          <w:szCs w:val="24"/>
          <w:lang w:eastAsia="pl-PL"/>
        </w:rPr>
        <w:t>.</w:t>
      </w:r>
    </w:p>
    <w:p w:rsidR="00A41E0B" w:rsidRPr="004C5F21" w:rsidRDefault="00A41E0B" w:rsidP="004C5F21">
      <w:pPr>
        <w:shd w:val="clear" w:color="auto" w:fill="F8F9FA"/>
        <w:spacing w:after="0"/>
        <w:ind w:left="3792"/>
        <w:jc w:val="both"/>
        <w:rPr>
          <w:rFonts w:ascii="Times New Roman" w:hAnsi="Times New Roman" w:cs="Times New Roman"/>
          <w:color w:val="222222"/>
          <w:sz w:val="24"/>
          <w:szCs w:val="24"/>
          <w:lang w:eastAsia="pl-PL"/>
        </w:rPr>
      </w:pPr>
      <w:hyperlink r:id="rId325" w:history="1">
        <w:r w:rsidRPr="000542F2">
          <w:rPr>
            <w:rFonts w:ascii="Times New Roman" w:hAnsi="Times New Roman" w:cs="Times New Roman"/>
            <w:noProof/>
            <w:color w:val="0B0080"/>
            <w:sz w:val="24"/>
            <w:szCs w:val="24"/>
            <w:lang w:eastAsia="pl-PL"/>
          </w:rPr>
          <w:pict>
            <v:shape id="Obraz 25" o:spid="_x0000_i1040" type="#_x0000_t75" alt="https://upload.wikimedia.org/wikipedia/commons/thumb/d/d4/George-W-Bush.jpeg/110px-George-W-Bush.jpeg" href="https://pl.wikipedia.org/wiki/Plik:George-W-Bush.jp" style="width:81.75pt;height:108.75pt;visibility:visible" o:button="t">
              <v:fill o:detectmouseclick="t"/>
              <v:imagedata r:id="rId326" o:title=""/>
            </v:shape>
          </w:pict>
        </w:r>
      </w:hyperlink>
    </w:p>
    <w:p w:rsidR="00A41E0B" w:rsidRPr="004C5F21" w:rsidRDefault="00A41E0B" w:rsidP="004C5F21">
      <w:pPr>
        <w:shd w:val="clear" w:color="auto" w:fill="F8F9FA"/>
        <w:ind w:left="3792"/>
        <w:jc w:val="both"/>
        <w:rPr>
          <w:rFonts w:ascii="Times New Roman" w:hAnsi="Times New Roman" w:cs="Times New Roman"/>
          <w:color w:val="222222"/>
          <w:sz w:val="24"/>
          <w:szCs w:val="24"/>
          <w:lang w:eastAsia="pl-PL"/>
        </w:rPr>
      </w:pPr>
      <w:r w:rsidRPr="004C5F21">
        <w:rPr>
          <w:rFonts w:ascii="Times New Roman" w:hAnsi="Times New Roman" w:cs="Times New Roman"/>
          <w:color w:val="222222"/>
          <w:sz w:val="24"/>
          <w:szCs w:val="24"/>
          <w:lang w:eastAsia="pl-PL"/>
        </w:rPr>
        <w:t>George Walker Bush</w:t>
      </w:r>
    </w:p>
    <w:p w:rsidR="00A41E0B" w:rsidRPr="004C5F21" w:rsidRDefault="00A41E0B" w:rsidP="004C5F21">
      <w:pPr>
        <w:shd w:val="clear" w:color="auto" w:fill="F8F9FA"/>
        <w:spacing w:after="0"/>
        <w:ind w:left="3456"/>
        <w:jc w:val="both"/>
        <w:rPr>
          <w:rFonts w:ascii="Times New Roman" w:hAnsi="Times New Roman" w:cs="Times New Roman"/>
          <w:color w:val="222222"/>
          <w:sz w:val="24"/>
          <w:szCs w:val="24"/>
          <w:lang w:eastAsia="pl-PL"/>
        </w:rPr>
      </w:pPr>
      <w:hyperlink r:id="rId327" w:history="1">
        <w:r w:rsidRPr="000542F2">
          <w:rPr>
            <w:rFonts w:ascii="Times New Roman" w:hAnsi="Times New Roman" w:cs="Times New Roman"/>
            <w:noProof/>
            <w:color w:val="0B0080"/>
            <w:sz w:val="24"/>
            <w:szCs w:val="24"/>
            <w:lang w:eastAsia="pl-PL"/>
          </w:rPr>
          <w:pict>
            <v:shape id="Obraz 26" o:spid="_x0000_i1041" type="#_x0000_t75" alt="https://upload.wikimedia.org/wikipedia/commons/thumb/f/fd/National_Park_Service_9-11_Statue_of_Liberty_and_WTC_fire.jpg/150px-National_Park_Service_9-11_Statue_of_Liberty_and_WTC_fire.jpg" href="https://pl.wikipedia.org/wiki/Plik:National_Park_Service_9-11_Statue_of_Liberty_and_WTC_fire.j" style="width:112.5pt;height:85.5pt;visibility:visible" o:button="t">
              <v:fill o:detectmouseclick="t"/>
              <v:imagedata r:id="rId328" o:title=""/>
            </v:shape>
          </w:pict>
        </w:r>
      </w:hyperlink>
    </w:p>
    <w:p w:rsidR="00A41E0B" w:rsidRPr="004C5F21" w:rsidRDefault="00A41E0B" w:rsidP="004C5F21">
      <w:pPr>
        <w:shd w:val="clear" w:color="auto" w:fill="F8F9FA"/>
        <w:ind w:left="3456"/>
        <w:jc w:val="both"/>
        <w:rPr>
          <w:rFonts w:ascii="Times New Roman" w:hAnsi="Times New Roman" w:cs="Times New Roman"/>
          <w:color w:val="222222"/>
          <w:sz w:val="24"/>
          <w:szCs w:val="24"/>
          <w:lang w:eastAsia="pl-PL"/>
        </w:rPr>
      </w:pPr>
      <w:r w:rsidRPr="004C5F21">
        <w:rPr>
          <w:rFonts w:ascii="Times New Roman" w:hAnsi="Times New Roman" w:cs="Times New Roman"/>
          <w:color w:val="222222"/>
          <w:sz w:val="24"/>
          <w:szCs w:val="24"/>
          <w:lang w:eastAsia="pl-PL"/>
        </w:rPr>
        <w:t>11 września 2001</w:t>
      </w:r>
    </w:p>
    <w:p w:rsidR="00A41E0B" w:rsidRPr="004C5F21" w:rsidRDefault="00A41E0B" w:rsidP="004C5F21">
      <w:pPr>
        <w:shd w:val="clear" w:color="auto" w:fill="F8F9FA"/>
        <w:spacing w:after="0"/>
        <w:ind w:left="3792"/>
        <w:jc w:val="both"/>
        <w:rPr>
          <w:rFonts w:ascii="Times New Roman" w:hAnsi="Times New Roman" w:cs="Times New Roman"/>
          <w:color w:val="222222"/>
          <w:sz w:val="24"/>
          <w:szCs w:val="24"/>
          <w:lang w:eastAsia="pl-PL"/>
        </w:rPr>
      </w:pPr>
      <w:hyperlink r:id="rId329" w:history="1">
        <w:r w:rsidRPr="000542F2">
          <w:rPr>
            <w:rFonts w:ascii="Times New Roman" w:hAnsi="Times New Roman" w:cs="Times New Roman"/>
            <w:noProof/>
            <w:color w:val="0B0080"/>
            <w:sz w:val="24"/>
            <w:szCs w:val="24"/>
            <w:lang w:eastAsia="pl-PL"/>
          </w:rPr>
          <w:pict>
            <v:shape id="Obraz 27" o:spid="_x0000_i1042" type="#_x0000_t75" alt="https://upload.wikimedia.org/wikipedia/commons/thumb/e/e9/Official_portrait_of_Barack_Obama.jpg/110px-Official_portrait_of_Barack_Obama.jpg" href="https://pl.wikipedia.org/wiki/Plik:Official_portrait_of_Barack_Obama.j" style="width:81.75pt;height:112.5pt;visibility:visible" o:button="t">
              <v:fill o:detectmouseclick="t"/>
              <v:imagedata r:id="rId330" o:title=""/>
            </v:shape>
          </w:pict>
        </w:r>
      </w:hyperlink>
    </w:p>
    <w:p w:rsidR="00A41E0B" w:rsidRPr="004C5F21" w:rsidRDefault="00A41E0B" w:rsidP="004C5F21">
      <w:pPr>
        <w:shd w:val="clear" w:color="auto" w:fill="F8F9FA"/>
        <w:ind w:left="3792"/>
        <w:jc w:val="both"/>
        <w:rPr>
          <w:rFonts w:ascii="Times New Roman" w:hAnsi="Times New Roman" w:cs="Times New Roman"/>
          <w:color w:val="222222"/>
          <w:sz w:val="24"/>
          <w:szCs w:val="24"/>
          <w:lang w:eastAsia="pl-PL"/>
        </w:rPr>
      </w:pPr>
      <w:r w:rsidRPr="004C5F21">
        <w:rPr>
          <w:rFonts w:ascii="Times New Roman" w:hAnsi="Times New Roman" w:cs="Times New Roman"/>
          <w:color w:val="222222"/>
          <w:sz w:val="24"/>
          <w:szCs w:val="24"/>
          <w:lang w:eastAsia="pl-PL"/>
        </w:rPr>
        <w:t>Barack Hussein Obama II</w:t>
      </w:r>
    </w:p>
    <w:p w:rsidR="00A41E0B" w:rsidRPr="004C5F21" w:rsidRDefault="00A41E0B" w:rsidP="004C5F21">
      <w:pPr>
        <w:shd w:val="clear" w:color="auto" w:fill="F8F9FA"/>
        <w:spacing w:after="0"/>
        <w:ind w:left="3792"/>
        <w:jc w:val="both"/>
        <w:rPr>
          <w:rFonts w:ascii="Times New Roman" w:hAnsi="Times New Roman" w:cs="Times New Roman"/>
          <w:color w:val="222222"/>
          <w:sz w:val="24"/>
          <w:szCs w:val="24"/>
          <w:lang w:eastAsia="pl-PL"/>
        </w:rPr>
      </w:pPr>
      <w:hyperlink r:id="rId331" w:history="1">
        <w:r w:rsidRPr="000542F2">
          <w:rPr>
            <w:rFonts w:ascii="Times New Roman" w:hAnsi="Times New Roman" w:cs="Times New Roman"/>
            <w:noProof/>
            <w:color w:val="0B0080"/>
            <w:sz w:val="24"/>
            <w:szCs w:val="24"/>
            <w:lang w:eastAsia="pl-PL"/>
          </w:rPr>
          <w:pict>
            <v:shape id="Obraz 28" o:spid="_x0000_i1043" type="#_x0000_t75" alt="https://upload.wikimedia.org/wikipedia/commons/thumb/0/0e/Donald_Trump_Pentagon_2017.jpg/110px-Donald_Trump_Pentagon_2017.jpg" href="https://pl.wikipedia.org/wiki/Plik:Donald_Trump_Pentagon_2017.j" style="width:81.75pt;height:113.25pt;visibility:visible" o:button="t">
              <v:fill o:detectmouseclick="t"/>
              <v:imagedata r:id="rId332" o:title=""/>
            </v:shape>
          </w:pict>
        </w:r>
      </w:hyperlink>
    </w:p>
    <w:p w:rsidR="00A41E0B" w:rsidRPr="004C5F21" w:rsidRDefault="00A41E0B" w:rsidP="004C5F21">
      <w:pPr>
        <w:shd w:val="clear" w:color="auto" w:fill="F8F9FA"/>
        <w:ind w:left="3792"/>
        <w:jc w:val="both"/>
        <w:rPr>
          <w:rFonts w:ascii="Times New Roman" w:hAnsi="Times New Roman" w:cs="Times New Roman"/>
          <w:color w:val="222222"/>
          <w:sz w:val="24"/>
          <w:szCs w:val="24"/>
          <w:lang w:eastAsia="pl-PL"/>
        </w:rPr>
      </w:pPr>
      <w:r w:rsidRPr="004C5F21">
        <w:rPr>
          <w:rFonts w:ascii="Times New Roman" w:hAnsi="Times New Roman" w:cs="Times New Roman"/>
          <w:color w:val="222222"/>
          <w:sz w:val="24"/>
          <w:szCs w:val="24"/>
          <w:lang w:eastAsia="pl-PL"/>
        </w:rPr>
        <w:t>Donald John Trump</w:t>
      </w:r>
    </w:p>
    <w:p w:rsidR="00A41E0B" w:rsidRPr="004C5F21" w:rsidRDefault="00A41E0B" w:rsidP="004C5F21">
      <w:pPr>
        <w:shd w:val="clear" w:color="auto" w:fill="FFFFFF"/>
        <w:spacing w:before="72" w:after="0"/>
        <w:jc w:val="both"/>
        <w:outlineLvl w:val="2"/>
        <w:rPr>
          <w:rFonts w:ascii="Times New Roman" w:hAnsi="Times New Roman" w:cs="Times New Roman"/>
          <w:b/>
          <w:bCs/>
          <w:color w:val="000000"/>
          <w:sz w:val="24"/>
          <w:szCs w:val="24"/>
          <w:lang w:eastAsia="pl-PL"/>
        </w:rPr>
      </w:pPr>
      <w:r w:rsidRPr="004C5F21">
        <w:rPr>
          <w:rFonts w:ascii="Times New Roman" w:hAnsi="Times New Roman" w:cs="Times New Roman"/>
          <w:b/>
          <w:bCs/>
          <w:color w:val="000000"/>
          <w:sz w:val="24"/>
          <w:szCs w:val="24"/>
          <w:lang w:eastAsia="pl-PL"/>
        </w:rPr>
        <w:t xml:space="preserve">Wojna z terroryzmem              </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Kolejnym, 43. prezydentem, został republikanin, „młodszy Bush”, syn </w:t>
      </w:r>
      <w:hyperlink r:id="rId333" w:tooltip="George H.W. Bush" w:history="1">
        <w:r w:rsidRPr="004C5F21">
          <w:rPr>
            <w:rFonts w:ascii="Times New Roman" w:hAnsi="Times New Roman" w:cs="Times New Roman"/>
            <w:sz w:val="24"/>
            <w:szCs w:val="24"/>
            <w:lang w:eastAsia="pl-PL"/>
          </w:rPr>
          <w:t>George’a H.W. Busha</w:t>
        </w:r>
      </w:hyperlink>
      <w:r w:rsidRPr="004C5F21">
        <w:rPr>
          <w:rFonts w:ascii="Times New Roman" w:hAnsi="Times New Roman" w:cs="Times New Roman"/>
          <w:sz w:val="24"/>
          <w:szCs w:val="24"/>
          <w:lang w:eastAsia="pl-PL"/>
        </w:rPr>
        <w:t> – </w:t>
      </w:r>
      <w:hyperlink r:id="rId334" w:tooltip="George W. Bush" w:history="1">
        <w:r w:rsidRPr="004C5F21">
          <w:rPr>
            <w:rFonts w:ascii="Times New Roman" w:hAnsi="Times New Roman" w:cs="Times New Roman"/>
            <w:sz w:val="24"/>
            <w:szCs w:val="24"/>
            <w:lang w:eastAsia="pl-PL"/>
          </w:rPr>
          <w:t>George W. Bush</w:t>
        </w:r>
      </w:hyperlink>
      <w:r w:rsidRPr="004C5F21">
        <w:rPr>
          <w:rFonts w:ascii="Times New Roman" w:hAnsi="Times New Roman" w:cs="Times New Roman"/>
          <w:sz w:val="24"/>
          <w:szCs w:val="24"/>
          <w:lang w:eastAsia="pl-PL"/>
        </w:rPr>
        <w:t>. W tym samym roku, w którym rozpoczął sprawowanie urzędu (2001), Stany Zjednoczone stały się celem ataku terrorystycznego. Cztery samoloty pasażerskie, uprowadzone przez 19 porywaczy-samobójców, pochodzących z </w:t>
      </w:r>
      <w:hyperlink r:id="rId335" w:tooltip="Arabia Saudyjska" w:history="1">
        <w:r w:rsidRPr="004C5F21">
          <w:rPr>
            <w:rFonts w:ascii="Times New Roman" w:hAnsi="Times New Roman" w:cs="Times New Roman"/>
            <w:sz w:val="24"/>
            <w:szCs w:val="24"/>
            <w:lang w:eastAsia="pl-PL"/>
          </w:rPr>
          <w:t>Arabii Saudyjskiej</w:t>
        </w:r>
      </w:hyperlink>
      <w:r w:rsidRPr="004C5F21">
        <w:rPr>
          <w:rFonts w:ascii="Times New Roman" w:hAnsi="Times New Roman" w:cs="Times New Roman"/>
          <w:sz w:val="24"/>
          <w:szCs w:val="24"/>
          <w:lang w:eastAsia="pl-PL"/>
        </w:rPr>
        <w:t> i innych krajów Bliskiego Wschodu oraz oskarżanych o udział w organizacji terrorystycznej o nazwie </w:t>
      </w:r>
      <w:hyperlink r:id="rId336" w:tooltip="Al-Ka’ida" w:history="1">
        <w:r w:rsidRPr="004C5F21">
          <w:rPr>
            <w:rFonts w:ascii="Times New Roman" w:hAnsi="Times New Roman" w:cs="Times New Roman"/>
            <w:sz w:val="24"/>
            <w:szCs w:val="24"/>
            <w:lang w:eastAsia="pl-PL"/>
          </w:rPr>
          <w:t>Al-Kaida</w:t>
        </w:r>
      </w:hyperlink>
      <w:r w:rsidRPr="004C5F21">
        <w:rPr>
          <w:rFonts w:ascii="Times New Roman" w:hAnsi="Times New Roman" w:cs="Times New Roman"/>
          <w:sz w:val="24"/>
          <w:szCs w:val="24"/>
          <w:lang w:eastAsia="pl-PL"/>
        </w:rPr>
        <w:t>, uderzyły w obie wieże </w:t>
      </w:r>
      <w:hyperlink r:id="rId337" w:tooltip="World Trade Center (1973–2001)" w:history="1">
        <w:r w:rsidRPr="004C5F21">
          <w:rPr>
            <w:rFonts w:ascii="Times New Roman" w:hAnsi="Times New Roman" w:cs="Times New Roman"/>
            <w:sz w:val="24"/>
            <w:szCs w:val="24"/>
            <w:lang w:eastAsia="pl-PL"/>
          </w:rPr>
          <w:t>World Trade Center</w:t>
        </w:r>
      </w:hyperlink>
      <w:r w:rsidRPr="004C5F21">
        <w:rPr>
          <w:rFonts w:ascii="Times New Roman" w:hAnsi="Times New Roman" w:cs="Times New Roman"/>
          <w:sz w:val="24"/>
          <w:szCs w:val="24"/>
          <w:lang w:eastAsia="pl-PL"/>
        </w:rPr>
        <w:t> w </w:t>
      </w:r>
      <w:hyperlink r:id="rId338" w:tooltip="Nowy Jork" w:history="1">
        <w:r w:rsidRPr="004C5F21">
          <w:rPr>
            <w:rFonts w:ascii="Times New Roman" w:hAnsi="Times New Roman" w:cs="Times New Roman"/>
            <w:sz w:val="24"/>
            <w:szCs w:val="24"/>
            <w:lang w:eastAsia="pl-PL"/>
          </w:rPr>
          <w:t>Nowym Jorku</w:t>
        </w:r>
      </w:hyperlink>
      <w:r w:rsidRPr="004C5F21">
        <w:rPr>
          <w:rFonts w:ascii="Times New Roman" w:hAnsi="Times New Roman" w:cs="Times New Roman"/>
          <w:sz w:val="24"/>
          <w:szCs w:val="24"/>
          <w:lang w:eastAsia="pl-PL"/>
        </w:rPr>
        <w:t> i gmach </w:t>
      </w:r>
      <w:hyperlink r:id="rId339" w:tooltip="Pentagon" w:history="1">
        <w:r w:rsidRPr="004C5F21">
          <w:rPr>
            <w:rFonts w:ascii="Times New Roman" w:hAnsi="Times New Roman" w:cs="Times New Roman"/>
            <w:sz w:val="24"/>
            <w:szCs w:val="24"/>
            <w:lang w:eastAsia="pl-PL"/>
          </w:rPr>
          <w:t>Pentagonu</w:t>
        </w:r>
      </w:hyperlink>
      <w:r w:rsidRPr="004C5F21">
        <w:rPr>
          <w:rFonts w:ascii="Times New Roman" w:hAnsi="Times New Roman" w:cs="Times New Roman"/>
          <w:sz w:val="24"/>
          <w:szCs w:val="24"/>
          <w:lang w:eastAsia="pl-PL"/>
        </w:rPr>
        <w:t> w </w:t>
      </w:r>
      <w:hyperlink r:id="rId340" w:tooltip="Waszyngton" w:history="1">
        <w:r w:rsidRPr="004C5F21">
          <w:rPr>
            <w:rFonts w:ascii="Times New Roman" w:hAnsi="Times New Roman" w:cs="Times New Roman"/>
            <w:sz w:val="24"/>
            <w:szCs w:val="24"/>
            <w:lang w:eastAsia="pl-PL"/>
          </w:rPr>
          <w:t>Waszyngtonie</w:t>
        </w:r>
      </w:hyperlink>
      <w:r w:rsidRPr="004C5F21">
        <w:rPr>
          <w:rFonts w:ascii="Times New Roman" w:hAnsi="Times New Roman" w:cs="Times New Roman"/>
          <w:sz w:val="24"/>
          <w:szCs w:val="24"/>
          <w:lang w:eastAsia="pl-PL"/>
        </w:rPr>
        <w:t>. Kolejny samolot, który prawdopodobnie miał uderzyć w budynek Kongresu (siedzibę Senatu i Izby Reprezentantów), został </w:t>
      </w:r>
      <w:hyperlink r:id="rId341" w:tooltip="Katastrofa lotu United Airlines 93" w:history="1">
        <w:r w:rsidRPr="004C5F21">
          <w:rPr>
            <w:rFonts w:ascii="Times New Roman" w:hAnsi="Times New Roman" w:cs="Times New Roman"/>
            <w:sz w:val="24"/>
            <w:szCs w:val="24"/>
            <w:lang w:eastAsia="pl-PL"/>
          </w:rPr>
          <w:t>przejęty przez pasażerów i rozbity</w:t>
        </w:r>
      </w:hyperlink>
      <w:r w:rsidRPr="004C5F21">
        <w:rPr>
          <w:rFonts w:ascii="Times New Roman" w:hAnsi="Times New Roman" w:cs="Times New Roman"/>
          <w:sz w:val="24"/>
          <w:szCs w:val="24"/>
          <w:lang w:eastAsia="pl-PL"/>
        </w:rPr>
        <w:t> na terenie niezamieszkanym w </w:t>
      </w:r>
      <w:hyperlink r:id="rId342" w:tooltip="Pensylwania" w:history="1">
        <w:r w:rsidRPr="004C5F21">
          <w:rPr>
            <w:rFonts w:ascii="Times New Roman" w:hAnsi="Times New Roman" w:cs="Times New Roman"/>
            <w:sz w:val="24"/>
            <w:szCs w:val="24"/>
            <w:lang w:eastAsia="pl-PL"/>
          </w:rPr>
          <w:t>Pensylwanii</w:t>
        </w:r>
      </w:hyperlink>
      <w:r w:rsidRPr="004C5F21">
        <w:rPr>
          <w:rFonts w:ascii="Times New Roman" w:hAnsi="Times New Roman" w:cs="Times New Roman"/>
          <w:sz w:val="24"/>
          <w:szCs w:val="24"/>
          <w:lang w:eastAsia="pl-PL"/>
        </w:rPr>
        <w:t>. W </w:t>
      </w:r>
      <w:hyperlink r:id="rId343" w:tooltip="Zamach z 11 września 2001 roku" w:history="1">
        <w:r w:rsidRPr="004C5F21">
          <w:rPr>
            <w:rFonts w:ascii="Times New Roman" w:hAnsi="Times New Roman" w:cs="Times New Roman"/>
            <w:sz w:val="24"/>
            <w:szCs w:val="24"/>
            <w:lang w:eastAsia="pl-PL"/>
          </w:rPr>
          <w:t>zamachach z 11 września</w:t>
        </w:r>
      </w:hyperlink>
      <w:r w:rsidRPr="004C5F21">
        <w:rPr>
          <w:rFonts w:ascii="Times New Roman" w:hAnsi="Times New Roman" w:cs="Times New Roman"/>
          <w:sz w:val="24"/>
          <w:szCs w:val="24"/>
          <w:lang w:eastAsia="pl-PL"/>
        </w:rPr>
        <w:t> zginęło ok. 3000 ludzi. Ataki spotkały się ze zdecydowaną reakcją prezydenta, który ogłaszając „długą wojnę z terroryzmem”, wydał polecenie zaatakowania </w:t>
      </w:r>
      <w:hyperlink r:id="rId344" w:tooltip="Afganistan" w:history="1">
        <w:r w:rsidRPr="004C5F21">
          <w:rPr>
            <w:rFonts w:ascii="Times New Roman" w:hAnsi="Times New Roman" w:cs="Times New Roman"/>
            <w:sz w:val="24"/>
            <w:szCs w:val="24"/>
            <w:lang w:eastAsia="pl-PL"/>
          </w:rPr>
          <w:t>Afganistanu</w:t>
        </w:r>
      </w:hyperlink>
      <w:r w:rsidRPr="004C5F21">
        <w:rPr>
          <w:rFonts w:ascii="Times New Roman" w:hAnsi="Times New Roman" w:cs="Times New Roman"/>
          <w:sz w:val="24"/>
          <w:szCs w:val="24"/>
          <w:lang w:eastAsia="pl-PL"/>
        </w:rPr>
        <w:t>, a następnie rozpoczął formowanie międzynarodowej koalicji w celu walki z pasztuńskimi </w:t>
      </w:r>
      <w:hyperlink r:id="rId345" w:tooltip="Talibowie" w:history="1">
        <w:r w:rsidRPr="004C5F21">
          <w:rPr>
            <w:rFonts w:ascii="Times New Roman" w:hAnsi="Times New Roman" w:cs="Times New Roman"/>
            <w:sz w:val="24"/>
            <w:szCs w:val="24"/>
            <w:lang w:eastAsia="pl-PL"/>
          </w:rPr>
          <w:t>Talibami</w:t>
        </w:r>
      </w:hyperlink>
      <w:r w:rsidRPr="004C5F21">
        <w:rPr>
          <w:rFonts w:ascii="Times New Roman" w:hAnsi="Times New Roman" w:cs="Times New Roman"/>
          <w:sz w:val="24"/>
          <w:szCs w:val="24"/>
          <w:lang w:eastAsia="pl-PL"/>
        </w:rPr>
        <w:t> kojarzonymi z </w:t>
      </w:r>
      <w:hyperlink r:id="rId346" w:tooltip="Al-Ka’ida" w:history="1">
        <w:r w:rsidRPr="004C5F21">
          <w:rPr>
            <w:rFonts w:ascii="Times New Roman" w:hAnsi="Times New Roman" w:cs="Times New Roman"/>
            <w:sz w:val="24"/>
            <w:szCs w:val="24"/>
            <w:lang w:eastAsia="pl-PL"/>
          </w:rPr>
          <w:t>Al-Ka’idą</w:t>
        </w:r>
      </w:hyperlink>
      <w:r w:rsidRPr="004C5F21">
        <w:rPr>
          <w:rFonts w:ascii="Times New Roman" w:hAnsi="Times New Roman" w:cs="Times New Roman"/>
          <w:sz w:val="24"/>
          <w:szCs w:val="24"/>
          <w:lang w:eastAsia="pl-PL"/>
        </w:rPr>
        <w:t>.</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Kolejną fazą amerykańskiej </w:t>
      </w:r>
      <w:hyperlink r:id="rId347" w:tooltip="Wojna z terroryzmem" w:history="1">
        <w:r w:rsidRPr="004C5F21">
          <w:rPr>
            <w:rFonts w:ascii="Times New Roman" w:hAnsi="Times New Roman" w:cs="Times New Roman"/>
            <w:sz w:val="24"/>
            <w:szCs w:val="24"/>
            <w:lang w:eastAsia="pl-PL"/>
          </w:rPr>
          <w:t>wojny z terroryzmem</w:t>
        </w:r>
      </w:hyperlink>
      <w:r w:rsidRPr="004C5F21">
        <w:rPr>
          <w:rFonts w:ascii="Times New Roman" w:hAnsi="Times New Roman" w:cs="Times New Roman"/>
          <w:sz w:val="24"/>
          <w:szCs w:val="24"/>
          <w:lang w:eastAsia="pl-PL"/>
        </w:rPr>
        <w:t> stał się ponowny atak na </w:t>
      </w:r>
      <w:hyperlink r:id="rId348" w:tooltip="Irak" w:history="1">
        <w:r w:rsidRPr="004C5F21">
          <w:rPr>
            <w:rFonts w:ascii="Times New Roman" w:hAnsi="Times New Roman" w:cs="Times New Roman"/>
            <w:sz w:val="24"/>
            <w:szCs w:val="24"/>
            <w:lang w:eastAsia="pl-PL"/>
          </w:rPr>
          <w:t>Irak</w:t>
        </w:r>
      </w:hyperlink>
      <w:r w:rsidRPr="004C5F21">
        <w:rPr>
          <w:rFonts w:ascii="Times New Roman" w:hAnsi="Times New Roman" w:cs="Times New Roman"/>
          <w:sz w:val="24"/>
          <w:szCs w:val="24"/>
          <w:lang w:eastAsia="pl-PL"/>
        </w:rPr>
        <w:t>, wspólnie z sojusznikami. Krok ten, uzasadniany przez administrację m.in. obecnością broni nuklearnej oraz powiązaniami władz Iraku z </w:t>
      </w:r>
      <w:hyperlink r:id="rId349" w:tooltip="Al-Ka’ida" w:history="1">
        <w:r w:rsidRPr="004C5F21">
          <w:rPr>
            <w:rFonts w:ascii="Times New Roman" w:hAnsi="Times New Roman" w:cs="Times New Roman"/>
            <w:sz w:val="24"/>
            <w:szCs w:val="24"/>
            <w:lang w:eastAsia="pl-PL"/>
          </w:rPr>
          <w:t>Al-Ka’idą</w:t>
        </w:r>
      </w:hyperlink>
      <w:r w:rsidRPr="004C5F21">
        <w:rPr>
          <w:rFonts w:ascii="Times New Roman" w:hAnsi="Times New Roman" w:cs="Times New Roman"/>
          <w:sz w:val="24"/>
          <w:szCs w:val="24"/>
          <w:lang w:eastAsia="pl-PL"/>
        </w:rPr>
        <w:t>, wywołał kontrowersje wewnątrz kraju i na całym świecie. Nie przeszkodziło to jednak </w:t>
      </w:r>
      <w:hyperlink r:id="rId350" w:tooltip="George W. Bush" w:history="1">
        <w:r w:rsidRPr="004C5F21">
          <w:rPr>
            <w:rFonts w:ascii="Times New Roman" w:hAnsi="Times New Roman" w:cs="Times New Roman"/>
            <w:sz w:val="24"/>
            <w:szCs w:val="24"/>
            <w:lang w:eastAsia="pl-PL"/>
          </w:rPr>
          <w:t>Bushowi</w:t>
        </w:r>
      </w:hyperlink>
      <w:r w:rsidRPr="004C5F21">
        <w:rPr>
          <w:rFonts w:ascii="Times New Roman" w:hAnsi="Times New Roman" w:cs="Times New Roman"/>
          <w:sz w:val="24"/>
          <w:szCs w:val="24"/>
          <w:lang w:eastAsia="pl-PL"/>
        </w:rPr>
        <w:t> w uzyskaniu wystarczającego poparcia społeczeństwa do objęcia urzędu prezydenckiego na drugą kadencję. Pod jej koniec, Stany Zjednoczone znalazły się w </w:t>
      </w:r>
      <w:hyperlink r:id="rId351" w:tooltip="Kryzys finansowy od 2007" w:history="1">
        <w:r w:rsidRPr="004C5F21">
          <w:rPr>
            <w:rFonts w:ascii="Times New Roman" w:hAnsi="Times New Roman" w:cs="Times New Roman"/>
            <w:sz w:val="24"/>
            <w:szCs w:val="24"/>
            <w:lang w:eastAsia="pl-PL"/>
          </w:rPr>
          <w:t>trudnej sytuacji ekonomicznej</w:t>
        </w:r>
      </w:hyperlink>
      <w:r w:rsidRPr="004C5F21">
        <w:rPr>
          <w:rFonts w:ascii="Times New Roman" w:hAnsi="Times New Roman" w:cs="Times New Roman"/>
          <w:sz w:val="24"/>
          <w:szCs w:val="24"/>
          <w:lang w:eastAsia="pl-PL"/>
        </w:rPr>
        <w:t>. Społeczeństwo amerykańskie zaczęło coraz silniej domagać się wycofania wojsk z Iraku i Afganistanu.</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W dniu 4 listopada 2008 kandydat Demokratów, </w:t>
      </w:r>
      <w:hyperlink r:id="rId352" w:tooltip="Barack Obama" w:history="1">
        <w:r w:rsidRPr="004C5F21">
          <w:rPr>
            <w:rFonts w:ascii="Times New Roman" w:hAnsi="Times New Roman" w:cs="Times New Roman"/>
            <w:sz w:val="24"/>
            <w:szCs w:val="24"/>
            <w:lang w:eastAsia="pl-PL"/>
          </w:rPr>
          <w:t>Barack Hussein Obama</w:t>
        </w:r>
      </w:hyperlink>
      <w:r w:rsidRPr="004C5F21">
        <w:rPr>
          <w:rFonts w:ascii="Times New Roman" w:hAnsi="Times New Roman" w:cs="Times New Roman"/>
          <w:sz w:val="24"/>
          <w:szCs w:val="24"/>
          <w:lang w:eastAsia="pl-PL"/>
        </w:rPr>
        <w:t> wygrał wybory prezydenckie z kandydatem Republikanów </w:t>
      </w:r>
      <w:hyperlink r:id="rId353" w:tooltip="John McCain" w:history="1">
        <w:r w:rsidRPr="004C5F21">
          <w:rPr>
            <w:rFonts w:ascii="Times New Roman" w:hAnsi="Times New Roman" w:cs="Times New Roman"/>
            <w:sz w:val="24"/>
            <w:szCs w:val="24"/>
            <w:lang w:eastAsia="pl-PL"/>
          </w:rPr>
          <w:t>Johnem Sidneyem McCainem</w:t>
        </w:r>
      </w:hyperlink>
      <w:r w:rsidRPr="004C5F21">
        <w:rPr>
          <w:rFonts w:ascii="Times New Roman" w:hAnsi="Times New Roman" w:cs="Times New Roman"/>
          <w:sz w:val="24"/>
          <w:szCs w:val="24"/>
          <w:lang w:eastAsia="pl-PL"/>
        </w:rPr>
        <w:t>.</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20 stycznia 2009 Barack Hussein Obama został zaprzysiężony na 44. prezydenta Stanów Zjednoczonych.</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31 grudnia 2011 Barack Obama podpisał projekt ustawy definiujący USA jako „pole bitwy.</w:t>
      </w:r>
    </w:p>
    <w:p w:rsidR="00A41E0B" w:rsidRPr="004C5F21" w:rsidRDefault="00A41E0B" w:rsidP="004C5F21">
      <w:pPr>
        <w:pBdr>
          <w:bottom w:val="single" w:sz="6" w:space="0" w:color="A2A9B1"/>
        </w:pBdr>
        <w:shd w:val="clear" w:color="auto" w:fill="FFFFFF"/>
        <w:spacing w:before="240" w:after="60"/>
        <w:ind w:left="3840"/>
        <w:jc w:val="both"/>
        <w:outlineLvl w:val="1"/>
        <w:rPr>
          <w:rFonts w:ascii="Times New Roman" w:hAnsi="Times New Roman" w:cs="Times New Roman"/>
          <w:color w:val="000000"/>
          <w:sz w:val="24"/>
          <w:szCs w:val="24"/>
          <w:lang w:eastAsia="pl-PL"/>
        </w:rPr>
      </w:pPr>
      <w:r w:rsidRPr="004C5F21">
        <w:rPr>
          <w:rFonts w:ascii="Times New Roman" w:hAnsi="Times New Roman" w:cs="Times New Roman"/>
          <w:color w:val="000000"/>
          <w:sz w:val="24"/>
          <w:szCs w:val="24"/>
          <w:lang w:eastAsia="pl-PL"/>
        </w:rPr>
        <w:t xml:space="preserve">Ustrój polityczny i prawny  </w:t>
      </w:r>
    </w:p>
    <w:p w:rsidR="00A41E0B" w:rsidRPr="004C5F21" w:rsidRDefault="00A41E0B" w:rsidP="004C5F21">
      <w:pPr>
        <w:shd w:val="clear" w:color="auto" w:fill="FFFFFF"/>
        <w:spacing w:after="24"/>
        <w:jc w:val="both"/>
        <w:rPr>
          <w:rFonts w:ascii="Times New Roman" w:hAnsi="Times New Roman" w:cs="Times New Roman"/>
          <w:color w:val="222222"/>
          <w:sz w:val="24"/>
          <w:szCs w:val="24"/>
          <w:lang w:eastAsia="pl-PL"/>
        </w:rPr>
      </w:pPr>
    </w:p>
    <w:p w:rsidR="00A41E0B" w:rsidRPr="004C5F21" w:rsidRDefault="00A41E0B" w:rsidP="004C5F21">
      <w:pPr>
        <w:shd w:val="clear" w:color="auto" w:fill="F8F9FA"/>
        <w:spacing w:after="0"/>
        <w:ind w:left="4560"/>
        <w:jc w:val="both"/>
        <w:rPr>
          <w:rFonts w:ascii="Times New Roman" w:hAnsi="Times New Roman" w:cs="Times New Roman"/>
          <w:color w:val="222222"/>
          <w:sz w:val="24"/>
          <w:szCs w:val="24"/>
          <w:lang w:eastAsia="pl-PL"/>
        </w:rPr>
      </w:pPr>
      <w:hyperlink r:id="rId354" w:history="1">
        <w:r w:rsidRPr="000542F2">
          <w:rPr>
            <w:rFonts w:ascii="Times New Roman" w:hAnsi="Times New Roman" w:cs="Times New Roman"/>
            <w:noProof/>
            <w:color w:val="0B0080"/>
            <w:sz w:val="24"/>
            <w:szCs w:val="24"/>
            <w:lang w:eastAsia="pl-PL"/>
          </w:rPr>
          <w:pict>
            <v:shape id="Obraz 32" o:spid="_x0000_i1044" type="#_x0000_t75" alt="https://upload.wikimedia.org/wikipedia/commons/thumb/2/2d/White_House_Washington_South.JPG/220px-White_House_Washington_South.JPG" href="https://pl.wikipedia.org/wiki/Plik:White_House_Washington_South.J" style="width:165pt;height:98.25pt;visibility:visible" o:button="t">
              <v:fill o:detectmouseclick="t"/>
              <v:imagedata r:id="rId355" o:title=""/>
            </v:shape>
          </w:pict>
        </w:r>
      </w:hyperlink>
    </w:p>
    <w:p w:rsidR="00A41E0B" w:rsidRPr="004C5F21" w:rsidRDefault="00A41E0B" w:rsidP="004C5F21">
      <w:pPr>
        <w:shd w:val="clear" w:color="auto" w:fill="F8F9FA"/>
        <w:ind w:left="4560"/>
        <w:jc w:val="both"/>
        <w:rPr>
          <w:rFonts w:ascii="Times New Roman" w:hAnsi="Times New Roman" w:cs="Times New Roman"/>
          <w:sz w:val="24"/>
          <w:szCs w:val="24"/>
          <w:lang w:eastAsia="pl-PL"/>
        </w:rPr>
      </w:pPr>
      <w:hyperlink r:id="rId356" w:tooltip="Biały Dom" w:history="1">
        <w:r w:rsidRPr="004C5F21">
          <w:rPr>
            <w:rFonts w:ascii="Times New Roman" w:hAnsi="Times New Roman" w:cs="Times New Roman"/>
            <w:sz w:val="24"/>
            <w:szCs w:val="24"/>
            <w:lang w:eastAsia="pl-PL"/>
          </w:rPr>
          <w:t>Biały Dom</w:t>
        </w:r>
      </w:hyperlink>
      <w:r w:rsidRPr="004C5F21">
        <w:rPr>
          <w:rFonts w:ascii="Times New Roman" w:hAnsi="Times New Roman" w:cs="Times New Roman"/>
          <w:sz w:val="24"/>
          <w:szCs w:val="24"/>
          <w:lang w:eastAsia="pl-PL"/>
        </w:rPr>
        <w:t> w </w:t>
      </w:r>
      <w:hyperlink r:id="rId357" w:tooltip="Waszyngton" w:history="1">
        <w:r w:rsidRPr="004C5F21">
          <w:rPr>
            <w:rFonts w:ascii="Times New Roman" w:hAnsi="Times New Roman" w:cs="Times New Roman"/>
            <w:sz w:val="24"/>
            <w:szCs w:val="24"/>
            <w:lang w:eastAsia="pl-PL"/>
          </w:rPr>
          <w:t>Waszyngtonie</w:t>
        </w:r>
      </w:hyperlink>
    </w:p>
    <w:p w:rsidR="00A41E0B" w:rsidRPr="004C5F21" w:rsidRDefault="00A41E0B" w:rsidP="004C5F21">
      <w:pPr>
        <w:shd w:val="clear" w:color="auto" w:fill="FFFFFF"/>
        <w:spacing w:before="72" w:after="0"/>
        <w:jc w:val="both"/>
        <w:outlineLvl w:val="2"/>
        <w:rPr>
          <w:rFonts w:ascii="Times New Roman" w:hAnsi="Times New Roman" w:cs="Times New Roman"/>
          <w:b/>
          <w:bCs/>
          <w:color w:val="000000"/>
          <w:sz w:val="24"/>
          <w:szCs w:val="24"/>
          <w:lang w:eastAsia="pl-PL"/>
        </w:rPr>
      </w:pPr>
      <w:r w:rsidRPr="004C5F21">
        <w:rPr>
          <w:rFonts w:ascii="Times New Roman" w:hAnsi="Times New Roman" w:cs="Times New Roman"/>
          <w:b/>
          <w:bCs/>
          <w:color w:val="000000"/>
          <w:sz w:val="24"/>
          <w:szCs w:val="24"/>
          <w:lang w:eastAsia="pl-PL"/>
        </w:rPr>
        <w:t xml:space="preserve">Podział władzy    </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Konstytucja Stanów Zjednoczonych (przyjęta 17 września 1787, weszła w życie 4 marca 1789) wprowadziła </w:t>
      </w:r>
      <w:hyperlink r:id="rId358" w:tooltip="Podział władz" w:history="1">
        <w:r w:rsidRPr="004C5F21">
          <w:rPr>
            <w:rFonts w:ascii="Times New Roman" w:hAnsi="Times New Roman" w:cs="Times New Roman"/>
            <w:sz w:val="24"/>
            <w:szCs w:val="24"/>
            <w:lang w:eastAsia="pl-PL"/>
          </w:rPr>
          <w:t>trójpodział władzy</w:t>
        </w:r>
      </w:hyperlink>
      <w:r w:rsidRPr="004C5F21">
        <w:rPr>
          <w:rFonts w:ascii="Times New Roman" w:hAnsi="Times New Roman" w:cs="Times New Roman"/>
          <w:sz w:val="24"/>
          <w:szCs w:val="24"/>
          <w:lang w:eastAsia="pl-PL"/>
        </w:rPr>
        <w:t> oraz system „hamulców i równowagi”, polegający na wzajemnym równoważeniu się władzy: ustawodawczej, wykonawczej i sądowniczej.</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hyperlink r:id="rId359" w:tooltip="Władza wykonawcza" w:history="1">
        <w:r w:rsidRPr="004C5F21">
          <w:rPr>
            <w:rFonts w:ascii="Times New Roman" w:hAnsi="Times New Roman" w:cs="Times New Roman"/>
            <w:sz w:val="24"/>
            <w:szCs w:val="24"/>
            <w:lang w:eastAsia="pl-PL"/>
          </w:rPr>
          <w:t>Władzę wykonawczą</w:t>
        </w:r>
      </w:hyperlink>
      <w:r w:rsidRPr="004C5F21">
        <w:rPr>
          <w:rFonts w:ascii="Times New Roman" w:hAnsi="Times New Roman" w:cs="Times New Roman"/>
          <w:sz w:val="24"/>
          <w:szCs w:val="24"/>
          <w:lang w:eastAsia="pl-PL"/>
        </w:rPr>
        <w:t> sprawuje </w:t>
      </w:r>
      <w:hyperlink r:id="rId360" w:tooltip="Prezydent Stanów Zjednoczonych" w:history="1">
        <w:r w:rsidRPr="004C5F21">
          <w:rPr>
            <w:rFonts w:ascii="Times New Roman" w:hAnsi="Times New Roman" w:cs="Times New Roman"/>
            <w:sz w:val="24"/>
            <w:szCs w:val="24"/>
            <w:lang w:eastAsia="pl-PL"/>
          </w:rPr>
          <w:t>prezydent</w:t>
        </w:r>
      </w:hyperlink>
      <w:r w:rsidRPr="004C5F21">
        <w:rPr>
          <w:rFonts w:ascii="Times New Roman" w:hAnsi="Times New Roman" w:cs="Times New Roman"/>
          <w:sz w:val="24"/>
          <w:szCs w:val="24"/>
          <w:lang w:eastAsia="pl-PL"/>
        </w:rPr>
        <w:t> (obecnie </w:t>
      </w:r>
      <w:hyperlink r:id="rId361" w:tooltip="Donald Trump" w:history="1">
        <w:r w:rsidRPr="004C5F21">
          <w:rPr>
            <w:rFonts w:ascii="Times New Roman" w:hAnsi="Times New Roman" w:cs="Times New Roman"/>
            <w:sz w:val="24"/>
            <w:szCs w:val="24"/>
            <w:lang w:eastAsia="pl-PL"/>
          </w:rPr>
          <w:t>Donald J. Trump</w:t>
        </w:r>
      </w:hyperlink>
      <w:r w:rsidRPr="004C5F21">
        <w:rPr>
          <w:rFonts w:ascii="Times New Roman" w:hAnsi="Times New Roman" w:cs="Times New Roman"/>
          <w:sz w:val="24"/>
          <w:szCs w:val="24"/>
          <w:lang w:eastAsia="pl-PL"/>
        </w:rPr>
        <w:t>), który jest jednocześnie głową państwa i szefem rządu (</w:t>
      </w:r>
      <w:hyperlink r:id="rId362" w:tooltip="Administracja" w:history="1">
        <w:r w:rsidRPr="004C5F21">
          <w:rPr>
            <w:rFonts w:ascii="Times New Roman" w:hAnsi="Times New Roman" w:cs="Times New Roman"/>
            <w:sz w:val="24"/>
            <w:szCs w:val="24"/>
            <w:lang w:eastAsia="pl-PL"/>
          </w:rPr>
          <w:t>administracji</w:t>
        </w:r>
      </w:hyperlink>
      <w:r w:rsidRPr="004C5F21">
        <w:rPr>
          <w:rFonts w:ascii="Times New Roman" w:hAnsi="Times New Roman" w:cs="Times New Roman"/>
          <w:sz w:val="24"/>
          <w:szCs w:val="24"/>
          <w:lang w:eastAsia="pl-PL"/>
        </w:rPr>
        <w:t>). Prezydent (i </w:t>
      </w:r>
      <w:hyperlink r:id="rId363" w:tooltip="Wiceprezydent" w:history="1">
        <w:r w:rsidRPr="004C5F21">
          <w:rPr>
            <w:rFonts w:ascii="Times New Roman" w:hAnsi="Times New Roman" w:cs="Times New Roman"/>
            <w:sz w:val="24"/>
            <w:szCs w:val="24"/>
            <w:lang w:eastAsia="pl-PL"/>
          </w:rPr>
          <w:t>wiceprezydent</w:t>
        </w:r>
      </w:hyperlink>
      <w:r w:rsidRPr="004C5F21">
        <w:rPr>
          <w:rFonts w:ascii="Times New Roman" w:hAnsi="Times New Roman" w:cs="Times New Roman"/>
          <w:sz w:val="24"/>
          <w:szCs w:val="24"/>
          <w:lang w:eastAsia="pl-PL"/>
        </w:rPr>
        <w:t>) wybierany jest w pośrednich </w:t>
      </w:r>
      <w:hyperlink r:id="rId364" w:tooltip="Wybory" w:history="1">
        <w:r w:rsidRPr="004C5F21">
          <w:rPr>
            <w:rFonts w:ascii="Times New Roman" w:hAnsi="Times New Roman" w:cs="Times New Roman"/>
            <w:sz w:val="24"/>
            <w:szCs w:val="24"/>
            <w:lang w:eastAsia="pl-PL"/>
          </w:rPr>
          <w:t>wyborach</w:t>
        </w:r>
      </w:hyperlink>
      <w:r w:rsidRPr="004C5F21">
        <w:rPr>
          <w:rFonts w:ascii="Times New Roman" w:hAnsi="Times New Roman" w:cs="Times New Roman"/>
          <w:sz w:val="24"/>
          <w:szCs w:val="24"/>
          <w:lang w:eastAsia="pl-PL"/>
        </w:rPr>
        <w:t> na czteroletnią kadencję, może powtórnie sprawować urząd tylko raz. Prezydenta wybierają elektorzy przysługujący każdemu stanowi w liczbie równej członkom Kongresu z danego stanu. Choć dziś we wszystkich stanach elektorzy są wybierani w głosowaniu powszechnym, to stany nie mają obowiązku organizowania wyborów. Zgodnie z art. II Konstytucji Stanów Zjednoczonych o sposobie wyboru elektorów decyduje stanowa legislatywa i jeśliby uznała to za stosowne może np. wybrać elektorów sama (taki sposób zresztą funkcjonował w wielu stanach przez wiele lat). Wszystkie mandaty elektorskie przypadające danemu stanowi zdobywa kandydat, który wygrał w tym stanie wybory; system ten powoduje, że zdarza się, że kandydat, który uzyskał mniejszość w głosowaniu powszechnym uzyskuje przewagę w kolegium elektorskim i zostaje prezydentem. Taka sytuacja miała miejsce w latach: 1824, 1876, 1888, 1960, 2000 i 2016.</w:t>
      </w:r>
    </w:p>
    <w:p w:rsidR="00A41E0B" w:rsidRPr="004C5F21" w:rsidRDefault="00A41E0B" w:rsidP="004C5F21">
      <w:pPr>
        <w:shd w:val="clear" w:color="auto" w:fill="F8F9FA"/>
        <w:spacing w:after="0"/>
        <w:ind w:left="4560"/>
        <w:jc w:val="both"/>
        <w:rPr>
          <w:rFonts w:ascii="Times New Roman" w:hAnsi="Times New Roman" w:cs="Times New Roman"/>
          <w:color w:val="222222"/>
          <w:sz w:val="24"/>
          <w:szCs w:val="24"/>
          <w:lang w:eastAsia="pl-PL"/>
        </w:rPr>
      </w:pPr>
      <w:hyperlink r:id="rId365" w:history="1">
        <w:r w:rsidRPr="000542F2">
          <w:rPr>
            <w:rFonts w:ascii="Times New Roman" w:hAnsi="Times New Roman" w:cs="Times New Roman"/>
            <w:noProof/>
            <w:color w:val="0B0080"/>
            <w:sz w:val="24"/>
            <w:szCs w:val="24"/>
            <w:lang w:eastAsia="pl-PL"/>
          </w:rPr>
          <w:pict>
            <v:shape id="Obraz 33" o:spid="_x0000_i1045" type="#_x0000_t75" alt="https://upload.wikimedia.org/wikipedia/commons/thumb/1/18/Uscapitolindaylight.jpg/220px-Uscapitolindaylight.jpg" href="https://pl.wikipedia.org/wiki/Plik:Uscapitolindaylight.j" style="width:165pt;height:122.25pt;visibility:visible" o:button="t">
              <v:fill o:detectmouseclick="t"/>
              <v:imagedata r:id="rId366" o:title=""/>
            </v:shape>
          </w:pict>
        </w:r>
      </w:hyperlink>
    </w:p>
    <w:p w:rsidR="00A41E0B" w:rsidRPr="004C5F21" w:rsidRDefault="00A41E0B" w:rsidP="004C5F21">
      <w:pPr>
        <w:shd w:val="clear" w:color="auto" w:fill="F8F9FA"/>
        <w:ind w:left="4560"/>
        <w:jc w:val="both"/>
        <w:rPr>
          <w:rFonts w:ascii="Times New Roman" w:hAnsi="Times New Roman" w:cs="Times New Roman"/>
          <w:sz w:val="24"/>
          <w:szCs w:val="24"/>
          <w:lang w:eastAsia="pl-PL"/>
        </w:rPr>
      </w:pPr>
      <w:hyperlink r:id="rId367" w:tooltip="Kapitol Stanów Zjednoczonych" w:history="1">
        <w:r w:rsidRPr="004C5F21">
          <w:rPr>
            <w:rFonts w:ascii="Times New Roman" w:hAnsi="Times New Roman" w:cs="Times New Roman"/>
            <w:sz w:val="24"/>
            <w:szCs w:val="24"/>
            <w:lang w:eastAsia="pl-PL"/>
          </w:rPr>
          <w:t>Kapitol</w:t>
        </w:r>
      </w:hyperlink>
      <w:r w:rsidRPr="004C5F21">
        <w:rPr>
          <w:rFonts w:ascii="Times New Roman" w:hAnsi="Times New Roman" w:cs="Times New Roman"/>
          <w:sz w:val="24"/>
          <w:szCs w:val="24"/>
          <w:lang w:eastAsia="pl-PL"/>
        </w:rPr>
        <w:t> w Waszyngtonie</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Rząd jest powoływany przez prezydenta po uzyskaniu aprobaty </w:t>
      </w:r>
      <w:hyperlink r:id="rId368" w:tooltip="Senat Stanów Zjednoczonych" w:history="1">
        <w:r w:rsidRPr="004C5F21">
          <w:rPr>
            <w:rFonts w:ascii="Times New Roman" w:hAnsi="Times New Roman" w:cs="Times New Roman"/>
            <w:sz w:val="24"/>
            <w:szCs w:val="24"/>
            <w:lang w:eastAsia="pl-PL"/>
          </w:rPr>
          <w:t>Senatu</w:t>
        </w:r>
      </w:hyperlink>
      <w:r w:rsidRPr="004C5F21">
        <w:rPr>
          <w:rFonts w:ascii="Times New Roman" w:hAnsi="Times New Roman" w:cs="Times New Roman"/>
          <w:sz w:val="24"/>
          <w:szCs w:val="24"/>
          <w:lang w:eastAsia="pl-PL"/>
        </w:rPr>
        <w:t>.</w:t>
      </w:r>
    </w:p>
    <w:p w:rsidR="00A41E0B" w:rsidRPr="004C5F21" w:rsidRDefault="00A41E0B" w:rsidP="004C5F21">
      <w:pPr>
        <w:shd w:val="clear" w:color="auto" w:fill="FFFFFF"/>
        <w:spacing w:before="120" w:after="120"/>
        <w:jc w:val="both"/>
        <w:rPr>
          <w:rFonts w:ascii="Times New Roman" w:hAnsi="Times New Roman" w:cs="Times New Roman"/>
          <w:color w:val="222222"/>
          <w:sz w:val="24"/>
          <w:szCs w:val="24"/>
          <w:lang w:eastAsia="pl-PL"/>
        </w:rPr>
      </w:pPr>
      <w:hyperlink r:id="rId369" w:tooltip="Władza ustawodawcza" w:history="1">
        <w:r w:rsidRPr="004C5F21">
          <w:rPr>
            <w:rFonts w:ascii="Times New Roman" w:hAnsi="Times New Roman" w:cs="Times New Roman"/>
            <w:sz w:val="24"/>
            <w:szCs w:val="24"/>
            <w:lang w:eastAsia="pl-PL"/>
          </w:rPr>
          <w:t>Władzę ustawodawczą</w:t>
        </w:r>
      </w:hyperlink>
      <w:r w:rsidRPr="004C5F21">
        <w:rPr>
          <w:rFonts w:ascii="Times New Roman" w:hAnsi="Times New Roman" w:cs="Times New Roman"/>
          <w:sz w:val="24"/>
          <w:szCs w:val="24"/>
          <w:lang w:eastAsia="pl-PL"/>
        </w:rPr>
        <w:t> sprawuje </w:t>
      </w:r>
      <w:hyperlink r:id="rId370" w:tooltip="Kongres Stanów Zjednoczonych" w:history="1">
        <w:r w:rsidRPr="004C5F21">
          <w:rPr>
            <w:rFonts w:ascii="Times New Roman" w:hAnsi="Times New Roman" w:cs="Times New Roman"/>
            <w:sz w:val="24"/>
            <w:szCs w:val="24"/>
            <w:lang w:eastAsia="pl-PL"/>
          </w:rPr>
          <w:t>Kongres</w:t>
        </w:r>
      </w:hyperlink>
      <w:r w:rsidRPr="004C5F21">
        <w:rPr>
          <w:rFonts w:ascii="Times New Roman" w:hAnsi="Times New Roman" w:cs="Times New Roman"/>
          <w:sz w:val="24"/>
          <w:szCs w:val="24"/>
          <w:lang w:eastAsia="pl-PL"/>
        </w:rPr>
        <w:t>, składający się z dwóch izb: </w:t>
      </w:r>
      <w:hyperlink r:id="rId371" w:tooltip="Izba Reprezentantów Stanów Zjednoczonych" w:history="1">
        <w:r w:rsidRPr="004C5F21">
          <w:rPr>
            <w:rFonts w:ascii="Times New Roman" w:hAnsi="Times New Roman" w:cs="Times New Roman"/>
            <w:sz w:val="24"/>
            <w:szCs w:val="24"/>
            <w:lang w:eastAsia="pl-PL"/>
          </w:rPr>
          <w:t>Izby Reprezentantów</w:t>
        </w:r>
      </w:hyperlink>
      <w:r w:rsidRPr="004C5F21">
        <w:rPr>
          <w:rFonts w:ascii="Times New Roman" w:hAnsi="Times New Roman" w:cs="Times New Roman"/>
          <w:sz w:val="24"/>
          <w:szCs w:val="24"/>
          <w:lang w:eastAsia="pl-PL"/>
        </w:rPr>
        <w:t xml:space="preserve"> (izba niższa) i Senatu (izba wyższa). Izba Reprezentantów ma kadencję 2-letnią, liczy 435 członków, jest wyłaniana w wyborach powszechnych i bezpośrednich; liczba reprezentantów poszczególnych stanów jest proporcjonalna do liczby ich mieszkańców (każdy stan musi mieć co najmniej 1 przedstawiciela). Senat jest organem bezkadencyjnym, liczy 100 członków, wszystkie stany mają równą reprezentację – po 2 senatorów </w:t>
      </w:r>
      <w:r w:rsidRPr="004C5F21">
        <w:rPr>
          <w:rFonts w:ascii="Times New Roman" w:hAnsi="Times New Roman" w:cs="Times New Roman"/>
          <w:color w:val="222222"/>
          <w:sz w:val="24"/>
          <w:szCs w:val="24"/>
          <w:lang w:eastAsia="pl-PL"/>
        </w:rPr>
        <w:t>(co 2 lata odnawia się 1/3 składu w wyborach częściowych); stołeczny Dystrykt Kolumbii również ma reprezentację w Kongresie, ale mniejszą.</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Na czele władzy sądowniczej stoi </w:t>
      </w:r>
      <w:hyperlink r:id="rId372" w:tooltip="Sąd Najwyższy Stanów Zjednoczonych" w:history="1">
        <w:r w:rsidRPr="004C5F21">
          <w:rPr>
            <w:rFonts w:ascii="Times New Roman" w:hAnsi="Times New Roman" w:cs="Times New Roman"/>
            <w:sz w:val="24"/>
            <w:szCs w:val="24"/>
            <w:lang w:eastAsia="pl-PL"/>
          </w:rPr>
          <w:t>Sąd Najwyższy Stanów Zjednoczonych</w:t>
        </w:r>
      </w:hyperlink>
      <w:r w:rsidRPr="004C5F21">
        <w:rPr>
          <w:rFonts w:ascii="Times New Roman" w:hAnsi="Times New Roman" w:cs="Times New Roman"/>
          <w:sz w:val="24"/>
          <w:szCs w:val="24"/>
          <w:lang w:eastAsia="pl-PL"/>
        </w:rPr>
        <w:t> (nie mylić z Sądami Najwyższymi poszczególnych stanów i wspólnot).</w:t>
      </w:r>
    </w:p>
    <w:p w:rsidR="00A41E0B" w:rsidRPr="004C5F21" w:rsidRDefault="00A41E0B" w:rsidP="004C5F21">
      <w:pPr>
        <w:shd w:val="clear" w:color="auto" w:fill="FFFFFF"/>
        <w:spacing w:before="72" w:after="0"/>
        <w:jc w:val="both"/>
        <w:outlineLvl w:val="2"/>
        <w:rPr>
          <w:rFonts w:ascii="Times New Roman" w:hAnsi="Times New Roman" w:cs="Times New Roman"/>
          <w:b/>
          <w:bCs/>
          <w:color w:val="000000"/>
          <w:sz w:val="24"/>
          <w:szCs w:val="24"/>
          <w:lang w:eastAsia="pl-PL"/>
        </w:rPr>
      </w:pPr>
      <w:r w:rsidRPr="004C5F21">
        <w:rPr>
          <w:rFonts w:ascii="Times New Roman" w:hAnsi="Times New Roman" w:cs="Times New Roman"/>
          <w:b/>
          <w:bCs/>
          <w:color w:val="000000"/>
          <w:sz w:val="24"/>
          <w:szCs w:val="24"/>
          <w:lang w:eastAsia="pl-PL"/>
        </w:rPr>
        <w:t>Partie polityczne</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W Stanach Zjednoczonych istnieje system wielopartyjny, ale faktycznie politykę kontrolują jedynie dwie partie: Demokraci (</w:t>
      </w:r>
      <w:hyperlink r:id="rId373" w:tooltip="Partia Demokratyczna (Stany Zjednoczone)" w:history="1">
        <w:r w:rsidRPr="004C5F21">
          <w:rPr>
            <w:rFonts w:ascii="Times New Roman" w:hAnsi="Times New Roman" w:cs="Times New Roman"/>
            <w:sz w:val="24"/>
            <w:szCs w:val="24"/>
            <w:lang w:eastAsia="pl-PL"/>
          </w:rPr>
          <w:t>Partia Demokratyczna</w:t>
        </w:r>
      </w:hyperlink>
      <w:r w:rsidRPr="004C5F21">
        <w:rPr>
          <w:rFonts w:ascii="Times New Roman" w:hAnsi="Times New Roman" w:cs="Times New Roman"/>
          <w:sz w:val="24"/>
          <w:szCs w:val="24"/>
          <w:lang w:eastAsia="pl-PL"/>
        </w:rPr>
        <w:t>) i Republikanie (</w:t>
      </w:r>
      <w:hyperlink r:id="rId374" w:tooltip="Partia Republikańska (Stany Zjednoczone)" w:history="1">
        <w:r w:rsidRPr="004C5F21">
          <w:rPr>
            <w:rFonts w:ascii="Times New Roman" w:hAnsi="Times New Roman" w:cs="Times New Roman"/>
            <w:sz w:val="24"/>
            <w:szCs w:val="24"/>
            <w:lang w:eastAsia="pl-PL"/>
          </w:rPr>
          <w:t>Partia Republikańska</w:t>
        </w:r>
      </w:hyperlink>
      <w:r w:rsidRPr="004C5F21">
        <w:rPr>
          <w:rFonts w:ascii="Times New Roman" w:hAnsi="Times New Roman" w:cs="Times New Roman"/>
          <w:sz w:val="24"/>
          <w:szCs w:val="24"/>
          <w:lang w:eastAsia="pl-PL"/>
        </w:rPr>
        <w:t>).</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Partia Demokratyczna jest uważana za partię centrum ze skrzydłami lewicowymi. Część jej członków opowiada się za wprowadzeniem publicznej służby zdrowia, zwiększeniem podatków, zwiększeniem wydatków na edukację, prawami dla homoseksualistów do zawierania małżeństw i adopcji dzieci, domaga się utrzymania obowiązującego na terenie Stanów Zjednoczonych od 1973 roku prawa do aborcji.</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Partia Republikańska jest uważana za prawicową, postuluje wolny rynek, liberalizację gospodarki, obniżkę podatków, a w kwestiach społecznych – m.in. zakaz aborcji. Opowiada się także za łatwym dostępem dla każdego obywatela do broni palnej w celu możliwości skutecznej obrony koniecznej.</w:t>
      </w:r>
    </w:p>
    <w:p w:rsidR="00A41E0B" w:rsidRPr="004C5F21" w:rsidRDefault="00A41E0B" w:rsidP="004C5F21">
      <w:pPr>
        <w:shd w:val="clear" w:color="auto" w:fill="FFFFFF"/>
        <w:spacing w:before="120" w:after="120"/>
        <w:jc w:val="both"/>
        <w:rPr>
          <w:rFonts w:ascii="Times New Roman" w:hAnsi="Times New Roman" w:cs="Times New Roman"/>
          <w:sz w:val="24"/>
          <w:szCs w:val="24"/>
          <w:lang w:eastAsia="pl-PL"/>
        </w:rPr>
      </w:pPr>
      <w:r w:rsidRPr="004C5F21">
        <w:rPr>
          <w:rFonts w:ascii="Times New Roman" w:hAnsi="Times New Roman" w:cs="Times New Roman"/>
          <w:sz w:val="24"/>
          <w:szCs w:val="24"/>
          <w:lang w:eastAsia="pl-PL"/>
        </w:rPr>
        <w:t>Amerykańska scena polityczna jest klasyfikowana inaczej niż w Europie. Politycy zbliżeni do europejskiego centrum i lewicy są nazywani liberałami, a zbliżeni do prawicy konserwatystami. Ponadto w kraju istnieje kilkanaście partii politycznych, ale ich dostęp do życia publicznego jest znikomy. Zazwyczaj jedna partia kontroluje przez dekady konkretne hrabstwo. W przypadku przejęcia władzy w legislaturze stanowej, wszystkie kluczowe stanowiska są obsadzane przez współpracowników jednej partii.</w:t>
      </w:r>
    </w:p>
    <w:p w:rsidR="00A41E0B" w:rsidRDefault="00A41E0B" w:rsidP="004C5F21">
      <w:pPr>
        <w:jc w:val="both"/>
        <w:rPr>
          <w:rFonts w:ascii="Times New Roman" w:hAnsi="Times New Roman" w:cs="Times New Roman"/>
          <w:b/>
          <w:bCs/>
          <w:sz w:val="24"/>
          <w:szCs w:val="24"/>
        </w:rPr>
      </w:pPr>
    </w:p>
    <w:p w:rsidR="00A41E0B" w:rsidRPr="004C5F21" w:rsidRDefault="00A41E0B" w:rsidP="004C5F21">
      <w:pPr>
        <w:jc w:val="both"/>
        <w:rPr>
          <w:rFonts w:ascii="Times New Roman" w:hAnsi="Times New Roman" w:cs="Times New Roman"/>
          <w:b/>
          <w:bCs/>
          <w:sz w:val="24"/>
          <w:szCs w:val="24"/>
        </w:rPr>
      </w:pPr>
      <w:bookmarkStart w:id="0" w:name="_GoBack"/>
      <w:bookmarkEnd w:id="0"/>
      <w:r w:rsidRPr="004C5F21">
        <w:rPr>
          <w:rFonts w:ascii="Times New Roman" w:hAnsi="Times New Roman" w:cs="Times New Roman"/>
          <w:b/>
          <w:bCs/>
          <w:sz w:val="24"/>
          <w:szCs w:val="24"/>
        </w:rPr>
        <w:t>Dodatkowe zagadnienia:</w:t>
      </w:r>
    </w:p>
    <w:p w:rsidR="00A41E0B" w:rsidRPr="004C5F21" w:rsidRDefault="00A41E0B" w:rsidP="004C5F21">
      <w:pPr>
        <w:pStyle w:val="ListParagraph"/>
        <w:numPr>
          <w:ilvl w:val="0"/>
          <w:numId w:val="1"/>
        </w:numPr>
        <w:jc w:val="both"/>
        <w:rPr>
          <w:rFonts w:ascii="Times New Roman" w:hAnsi="Times New Roman" w:cs="Times New Roman"/>
          <w:sz w:val="24"/>
          <w:szCs w:val="24"/>
        </w:rPr>
      </w:pPr>
      <w:r w:rsidRPr="004C5F21">
        <w:rPr>
          <w:rFonts w:ascii="Times New Roman" w:hAnsi="Times New Roman" w:cs="Times New Roman"/>
          <w:sz w:val="24"/>
          <w:szCs w:val="24"/>
        </w:rPr>
        <w:t>Historia flagi USA ( zmiany w wyglądzie, symbolika)</w:t>
      </w:r>
    </w:p>
    <w:p w:rsidR="00A41E0B" w:rsidRPr="004C5F21" w:rsidRDefault="00A41E0B" w:rsidP="004C5F21">
      <w:pPr>
        <w:pStyle w:val="ListParagraph"/>
        <w:numPr>
          <w:ilvl w:val="0"/>
          <w:numId w:val="1"/>
        </w:numPr>
        <w:jc w:val="both"/>
        <w:rPr>
          <w:rFonts w:ascii="Times New Roman" w:hAnsi="Times New Roman" w:cs="Times New Roman"/>
          <w:sz w:val="24"/>
          <w:szCs w:val="24"/>
        </w:rPr>
      </w:pPr>
      <w:r w:rsidRPr="004C5F21">
        <w:rPr>
          <w:rFonts w:ascii="Times New Roman" w:hAnsi="Times New Roman" w:cs="Times New Roman"/>
          <w:sz w:val="24"/>
          <w:szCs w:val="24"/>
        </w:rPr>
        <w:t xml:space="preserve">Historia godła USA </w:t>
      </w:r>
    </w:p>
    <w:p w:rsidR="00A41E0B" w:rsidRPr="004C5F21" w:rsidRDefault="00A41E0B" w:rsidP="004C5F21">
      <w:pPr>
        <w:pStyle w:val="ListParagraph"/>
        <w:numPr>
          <w:ilvl w:val="0"/>
          <w:numId w:val="1"/>
        </w:numPr>
        <w:jc w:val="both"/>
        <w:rPr>
          <w:rFonts w:ascii="Times New Roman" w:hAnsi="Times New Roman" w:cs="Times New Roman"/>
          <w:sz w:val="24"/>
          <w:szCs w:val="24"/>
        </w:rPr>
      </w:pPr>
      <w:r w:rsidRPr="004C5F21">
        <w:rPr>
          <w:rFonts w:ascii="Times New Roman" w:hAnsi="Times New Roman" w:cs="Times New Roman"/>
          <w:sz w:val="24"/>
          <w:szCs w:val="24"/>
        </w:rPr>
        <w:t>Historia hymnu USA</w:t>
      </w:r>
    </w:p>
    <w:p w:rsidR="00A41E0B" w:rsidRPr="004C5F21" w:rsidRDefault="00A41E0B" w:rsidP="004C5F21">
      <w:pPr>
        <w:pStyle w:val="ListParagraph"/>
        <w:numPr>
          <w:ilvl w:val="0"/>
          <w:numId w:val="1"/>
        </w:numPr>
        <w:jc w:val="both"/>
        <w:rPr>
          <w:rFonts w:ascii="Times New Roman" w:hAnsi="Times New Roman" w:cs="Times New Roman"/>
          <w:sz w:val="24"/>
          <w:szCs w:val="24"/>
        </w:rPr>
      </w:pPr>
      <w:r w:rsidRPr="004C5F21">
        <w:rPr>
          <w:rFonts w:ascii="Times New Roman" w:hAnsi="Times New Roman" w:cs="Times New Roman"/>
          <w:sz w:val="24"/>
          <w:szCs w:val="24"/>
        </w:rPr>
        <w:t>Udział Polaków w powstaniu USA</w:t>
      </w:r>
    </w:p>
    <w:p w:rsidR="00A41E0B" w:rsidRPr="004C5F21" w:rsidRDefault="00A41E0B" w:rsidP="004C5F21">
      <w:pPr>
        <w:pStyle w:val="ListParagraph"/>
        <w:numPr>
          <w:ilvl w:val="0"/>
          <w:numId w:val="1"/>
        </w:numPr>
        <w:jc w:val="both"/>
        <w:rPr>
          <w:rFonts w:ascii="Times New Roman" w:hAnsi="Times New Roman" w:cs="Times New Roman"/>
          <w:sz w:val="24"/>
          <w:szCs w:val="24"/>
        </w:rPr>
      </w:pPr>
      <w:r w:rsidRPr="004C5F21">
        <w:rPr>
          <w:rFonts w:ascii="Times New Roman" w:hAnsi="Times New Roman" w:cs="Times New Roman"/>
          <w:sz w:val="24"/>
          <w:szCs w:val="24"/>
        </w:rPr>
        <w:t>Pojęcia: Biały Dom, Manhattan, Statua Wolności, dolar amerykański, Hollywood, Oskar, western.</w:t>
      </w:r>
    </w:p>
    <w:p w:rsidR="00A41E0B" w:rsidRPr="004C5F21" w:rsidRDefault="00A41E0B" w:rsidP="004C5F21">
      <w:pPr>
        <w:pStyle w:val="ListParagraph"/>
        <w:jc w:val="both"/>
        <w:rPr>
          <w:rFonts w:ascii="Times New Roman" w:hAnsi="Times New Roman" w:cs="Times New Roman"/>
          <w:sz w:val="24"/>
          <w:szCs w:val="24"/>
        </w:rPr>
      </w:pPr>
    </w:p>
    <w:sectPr w:rsidR="00A41E0B" w:rsidRPr="004C5F21" w:rsidSect="00DD1D45">
      <w:footerReference w:type="default" r:id="rId37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E0B" w:rsidRDefault="00A41E0B" w:rsidP="00571020">
      <w:pPr>
        <w:spacing w:after="0" w:line="240" w:lineRule="auto"/>
      </w:pPr>
      <w:r>
        <w:separator/>
      </w:r>
    </w:p>
  </w:endnote>
  <w:endnote w:type="continuationSeparator" w:id="0">
    <w:p w:rsidR="00A41E0B" w:rsidRDefault="00A41E0B" w:rsidP="00571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E0B" w:rsidRDefault="00A41E0B">
    <w:pPr>
      <w:pStyle w:val="Footer"/>
      <w:jc w:val="center"/>
    </w:pPr>
    <w:fldSimple w:instr="PAGE   \* MERGEFORMAT">
      <w:r>
        <w:rPr>
          <w:noProof/>
        </w:rPr>
        <w:t>9</w:t>
      </w:r>
    </w:fldSimple>
  </w:p>
  <w:p w:rsidR="00A41E0B" w:rsidRDefault="00A41E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E0B" w:rsidRDefault="00A41E0B" w:rsidP="00571020">
      <w:pPr>
        <w:spacing w:after="0" w:line="240" w:lineRule="auto"/>
      </w:pPr>
      <w:r>
        <w:separator/>
      </w:r>
    </w:p>
  </w:footnote>
  <w:footnote w:type="continuationSeparator" w:id="0">
    <w:p w:rsidR="00A41E0B" w:rsidRDefault="00A41E0B" w:rsidP="005710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3969"/>
    <w:multiLevelType w:val="multilevel"/>
    <w:tmpl w:val="45845A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2A53786D"/>
    <w:multiLevelType w:val="hybridMultilevel"/>
    <w:tmpl w:val="274E685A"/>
    <w:lvl w:ilvl="0" w:tplc="BA32AB10">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4113453E"/>
    <w:multiLevelType w:val="multilevel"/>
    <w:tmpl w:val="352667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5F8A09E6"/>
    <w:multiLevelType w:val="multilevel"/>
    <w:tmpl w:val="F85C88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6A0D5302"/>
    <w:multiLevelType w:val="multilevel"/>
    <w:tmpl w:val="73BA1D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97D"/>
    <w:rsid w:val="00010093"/>
    <w:rsid w:val="00052096"/>
    <w:rsid w:val="000542F2"/>
    <w:rsid w:val="0005597D"/>
    <w:rsid w:val="00070B8A"/>
    <w:rsid w:val="00084EEC"/>
    <w:rsid w:val="000A22D4"/>
    <w:rsid w:val="000A60FC"/>
    <w:rsid w:val="000D487E"/>
    <w:rsid w:val="000E5544"/>
    <w:rsid w:val="00144AD3"/>
    <w:rsid w:val="00163630"/>
    <w:rsid w:val="00165444"/>
    <w:rsid w:val="0019548F"/>
    <w:rsid w:val="001D62EA"/>
    <w:rsid w:val="001F3444"/>
    <w:rsid w:val="001F7B6A"/>
    <w:rsid w:val="00232C32"/>
    <w:rsid w:val="00251ED1"/>
    <w:rsid w:val="00254E5E"/>
    <w:rsid w:val="002722D2"/>
    <w:rsid w:val="002A5A22"/>
    <w:rsid w:val="002A633F"/>
    <w:rsid w:val="002B2B17"/>
    <w:rsid w:val="002B4BB5"/>
    <w:rsid w:val="002C00F5"/>
    <w:rsid w:val="002C0812"/>
    <w:rsid w:val="002D415A"/>
    <w:rsid w:val="00361019"/>
    <w:rsid w:val="00373BB2"/>
    <w:rsid w:val="00385E16"/>
    <w:rsid w:val="003927A4"/>
    <w:rsid w:val="003D5BEF"/>
    <w:rsid w:val="003F3570"/>
    <w:rsid w:val="0041512E"/>
    <w:rsid w:val="0041700C"/>
    <w:rsid w:val="0042031A"/>
    <w:rsid w:val="0043578E"/>
    <w:rsid w:val="00437151"/>
    <w:rsid w:val="00474653"/>
    <w:rsid w:val="00496F84"/>
    <w:rsid w:val="004B7F32"/>
    <w:rsid w:val="004C5F21"/>
    <w:rsid w:val="004D7886"/>
    <w:rsid w:val="004D7D10"/>
    <w:rsid w:val="005413C4"/>
    <w:rsid w:val="005418BF"/>
    <w:rsid w:val="00562E3C"/>
    <w:rsid w:val="00571020"/>
    <w:rsid w:val="0058113E"/>
    <w:rsid w:val="00584C63"/>
    <w:rsid w:val="00601F5C"/>
    <w:rsid w:val="00612E09"/>
    <w:rsid w:val="00615E0B"/>
    <w:rsid w:val="006433EC"/>
    <w:rsid w:val="006615D1"/>
    <w:rsid w:val="006660BF"/>
    <w:rsid w:val="006B1334"/>
    <w:rsid w:val="006B574F"/>
    <w:rsid w:val="006C0C3F"/>
    <w:rsid w:val="006F72C9"/>
    <w:rsid w:val="00735299"/>
    <w:rsid w:val="00740F7D"/>
    <w:rsid w:val="00755DC7"/>
    <w:rsid w:val="007570D0"/>
    <w:rsid w:val="0076383E"/>
    <w:rsid w:val="00780BBE"/>
    <w:rsid w:val="007C1F5D"/>
    <w:rsid w:val="008107F0"/>
    <w:rsid w:val="008124DD"/>
    <w:rsid w:val="00836E05"/>
    <w:rsid w:val="00842058"/>
    <w:rsid w:val="0086222D"/>
    <w:rsid w:val="008744AD"/>
    <w:rsid w:val="009135BE"/>
    <w:rsid w:val="0093463B"/>
    <w:rsid w:val="00941750"/>
    <w:rsid w:val="00941BEF"/>
    <w:rsid w:val="009550AF"/>
    <w:rsid w:val="00987FFB"/>
    <w:rsid w:val="009A16C1"/>
    <w:rsid w:val="009E339C"/>
    <w:rsid w:val="009E5BB8"/>
    <w:rsid w:val="009F0BE5"/>
    <w:rsid w:val="00A41E0B"/>
    <w:rsid w:val="00A50093"/>
    <w:rsid w:val="00A558AC"/>
    <w:rsid w:val="00A64551"/>
    <w:rsid w:val="00A8022E"/>
    <w:rsid w:val="00AC2F5F"/>
    <w:rsid w:val="00AC7E4E"/>
    <w:rsid w:val="00B61A67"/>
    <w:rsid w:val="00B73920"/>
    <w:rsid w:val="00BA1C3F"/>
    <w:rsid w:val="00BB3831"/>
    <w:rsid w:val="00BD2F57"/>
    <w:rsid w:val="00C06EA2"/>
    <w:rsid w:val="00C117A6"/>
    <w:rsid w:val="00C3420F"/>
    <w:rsid w:val="00C378D8"/>
    <w:rsid w:val="00C64F3C"/>
    <w:rsid w:val="00C93D8A"/>
    <w:rsid w:val="00CA7E3F"/>
    <w:rsid w:val="00CB6D1E"/>
    <w:rsid w:val="00CD672A"/>
    <w:rsid w:val="00D15A9D"/>
    <w:rsid w:val="00D456A8"/>
    <w:rsid w:val="00D95A8F"/>
    <w:rsid w:val="00DA261D"/>
    <w:rsid w:val="00DA4757"/>
    <w:rsid w:val="00DB0654"/>
    <w:rsid w:val="00DB3B7C"/>
    <w:rsid w:val="00DD1D45"/>
    <w:rsid w:val="00E049E8"/>
    <w:rsid w:val="00E24E5E"/>
    <w:rsid w:val="00E30911"/>
    <w:rsid w:val="00E41351"/>
    <w:rsid w:val="00E52864"/>
    <w:rsid w:val="00E81406"/>
    <w:rsid w:val="00EA4902"/>
    <w:rsid w:val="00EB066D"/>
    <w:rsid w:val="00EB0684"/>
    <w:rsid w:val="00EB63D5"/>
    <w:rsid w:val="00EB6D62"/>
    <w:rsid w:val="00EE7A46"/>
    <w:rsid w:val="00F1220F"/>
    <w:rsid w:val="00F211D4"/>
    <w:rsid w:val="00F31969"/>
    <w:rsid w:val="00F65C90"/>
    <w:rsid w:val="00F966D0"/>
    <w:rsid w:val="00FB29A9"/>
    <w:rsid w:val="00FE46BF"/>
    <w:rsid w:val="00FF2F2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D45"/>
    <w:pPr>
      <w:spacing w:after="200" w:line="276" w:lineRule="auto"/>
    </w:pPr>
    <w:rPr>
      <w:rFonts w:cs="Calibri"/>
      <w:lang w:eastAsia="en-US"/>
    </w:rPr>
  </w:style>
  <w:style w:type="paragraph" w:styleId="Heading2">
    <w:name w:val="heading 2"/>
    <w:basedOn w:val="Normal"/>
    <w:link w:val="Heading2Char"/>
    <w:uiPriority w:val="99"/>
    <w:qFormat/>
    <w:rsid w:val="002D415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Heading3">
    <w:name w:val="heading 3"/>
    <w:basedOn w:val="Normal"/>
    <w:link w:val="Heading3Char"/>
    <w:uiPriority w:val="99"/>
    <w:qFormat/>
    <w:rsid w:val="002D415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D415A"/>
    <w:rPr>
      <w:rFonts w:ascii="Times New Roman" w:hAnsi="Times New Roman" w:cs="Times New Roman"/>
      <w:b/>
      <w:bCs/>
      <w:sz w:val="36"/>
      <w:szCs w:val="36"/>
      <w:lang w:eastAsia="pl-PL"/>
    </w:rPr>
  </w:style>
  <w:style w:type="character" w:customStyle="1" w:styleId="Heading3Char">
    <w:name w:val="Heading 3 Char"/>
    <w:basedOn w:val="DefaultParagraphFont"/>
    <w:link w:val="Heading3"/>
    <w:uiPriority w:val="99"/>
    <w:locked/>
    <w:rsid w:val="002D415A"/>
    <w:rPr>
      <w:rFonts w:ascii="Times New Roman" w:hAnsi="Times New Roman" w:cs="Times New Roman"/>
      <w:b/>
      <w:bCs/>
      <w:sz w:val="27"/>
      <w:szCs w:val="27"/>
      <w:lang w:eastAsia="pl-PL"/>
    </w:rPr>
  </w:style>
  <w:style w:type="paragraph" w:styleId="Header">
    <w:name w:val="header"/>
    <w:basedOn w:val="Normal"/>
    <w:link w:val="HeaderChar"/>
    <w:uiPriority w:val="99"/>
    <w:rsid w:val="0057102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71020"/>
  </w:style>
  <w:style w:type="paragraph" w:styleId="Footer">
    <w:name w:val="footer"/>
    <w:basedOn w:val="Normal"/>
    <w:link w:val="FooterChar"/>
    <w:uiPriority w:val="99"/>
    <w:rsid w:val="0057102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71020"/>
  </w:style>
  <w:style w:type="paragraph" w:styleId="ListParagraph">
    <w:name w:val="List Paragraph"/>
    <w:basedOn w:val="Normal"/>
    <w:uiPriority w:val="99"/>
    <w:qFormat/>
    <w:rsid w:val="00FE46BF"/>
    <w:pPr>
      <w:ind w:left="720"/>
    </w:pPr>
  </w:style>
  <w:style w:type="character" w:customStyle="1" w:styleId="mw-headline">
    <w:name w:val="mw-headline"/>
    <w:basedOn w:val="DefaultParagraphFont"/>
    <w:uiPriority w:val="99"/>
    <w:rsid w:val="002D415A"/>
  </w:style>
  <w:style w:type="character" w:customStyle="1" w:styleId="mw-editsection">
    <w:name w:val="mw-editsection"/>
    <w:basedOn w:val="DefaultParagraphFont"/>
    <w:uiPriority w:val="99"/>
    <w:rsid w:val="002D415A"/>
  </w:style>
  <w:style w:type="character" w:customStyle="1" w:styleId="mw-editsection-bracket">
    <w:name w:val="mw-editsection-bracket"/>
    <w:basedOn w:val="DefaultParagraphFont"/>
    <w:uiPriority w:val="99"/>
    <w:rsid w:val="002D415A"/>
  </w:style>
  <w:style w:type="character" w:styleId="Hyperlink">
    <w:name w:val="Hyperlink"/>
    <w:basedOn w:val="DefaultParagraphFont"/>
    <w:uiPriority w:val="99"/>
    <w:semiHidden/>
    <w:rsid w:val="002D415A"/>
    <w:rPr>
      <w:color w:val="0000FF"/>
      <w:u w:val="single"/>
    </w:rPr>
  </w:style>
  <w:style w:type="character" w:customStyle="1" w:styleId="mw-editsection-divider">
    <w:name w:val="mw-editsection-divider"/>
    <w:basedOn w:val="DefaultParagraphFont"/>
    <w:uiPriority w:val="99"/>
    <w:rsid w:val="002D415A"/>
  </w:style>
  <w:style w:type="paragraph" w:styleId="NormalWeb">
    <w:name w:val="Normal (Web)"/>
    <w:basedOn w:val="Normal"/>
    <w:uiPriority w:val="99"/>
    <w:semiHidden/>
    <w:rsid w:val="002D41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obile">
    <w:name w:val="nomobile"/>
    <w:basedOn w:val="DefaultParagraphFont"/>
    <w:uiPriority w:val="99"/>
    <w:rsid w:val="002D415A"/>
  </w:style>
  <w:style w:type="paragraph" w:styleId="BalloonText">
    <w:name w:val="Balloon Text"/>
    <w:basedOn w:val="Normal"/>
    <w:link w:val="BalloonTextChar"/>
    <w:uiPriority w:val="99"/>
    <w:semiHidden/>
    <w:rsid w:val="002D4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41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3776223">
      <w:marLeft w:val="0"/>
      <w:marRight w:val="0"/>
      <w:marTop w:val="0"/>
      <w:marBottom w:val="0"/>
      <w:divBdr>
        <w:top w:val="none" w:sz="0" w:space="0" w:color="auto"/>
        <w:left w:val="none" w:sz="0" w:space="0" w:color="auto"/>
        <w:bottom w:val="none" w:sz="0" w:space="0" w:color="auto"/>
        <w:right w:val="none" w:sz="0" w:space="0" w:color="auto"/>
      </w:divBdr>
      <w:divsChild>
        <w:div w:id="1003776222">
          <w:marLeft w:val="336"/>
          <w:marRight w:val="0"/>
          <w:marTop w:val="120"/>
          <w:marBottom w:val="312"/>
          <w:divBdr>
            <w:top w:val="none" w:sz="0" w:space="0" w:color="auto"/>
            <w:left w:val="none" w:sz="0" w:space="0" w:color="auto"/>
            <w:bottom w:val="none" w:sz="0" w:space="0" w:color="auto"/>
            <w:right w:val="none" w:sz="0" w:space="0" w:color="auto"/>
          </w:divBdr>
          <w:divsChild>
            <w:div w:id="10037762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24">
          <w:marLeft w:val="336"/>
          <w:marRight w:val="0"/>
          <w:marTop w:val="120"/>
          <w:marBottom w:val="312"/>
          <w:divBdr>
            <w:top w:val="none" w:sz="0" w:space="0" w:color="auto"/>
            <w:left w:val="none" w:sz="0" w:space="0" w:color="auto"/>
            <w:bottom w:val="none" w:sz="0" w:space="0" w:color="auto"/>
            <w:right w:val="none" w:sz="0" w:space="0" w:color="auto"/>
          </w:divBdr>
          <w:divsChild>
            <w:div w:id="10037762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25">
          <w:marLeft w:val="336"/>
          <w:marRight w:val="0"/>
          <w:marTop w:val="120"/>
          <w:marBottom w:val="312"/>
          <w:divBdr>
            <w:top w:val="none" w:sz="0" w:space="0" w:color="auto"/>
            <w:left w:val="none" w:sz="0" w:space="0" w:color="auto"/>
            <w:bottom w:val="none" w:sz="0" w:space="0" w:color="auto"/>
            <w:right w:val="none" w:sz="0" w:space="0" w:color="auto"/>
          </w:divBdr>
          <w:divsChild>
            <w:div w:id="10037762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26">
          <w:marLeft w:val="0"/>
          <w:marRight w:val="0"/>
          <w:marTop w:val="0"/>
          <w:marBottom w:val="0"/>
          <w:divBdr>
            <w:top w:val="none" w:sz="0" w:space="0" w:color="auto"/>
            <w:left w:val="none" w:sz="0" w:space="0" w:color="auto"/>
            <w:bottom w:val="none" w:sz="0" w:space="0" w:color="auto"/>
            <w:right w:val="none" w:sz="0" w:space="0" w:color="auto"/>
          </w:divBdr>
        </w:div>
        <w:div w:id="1003776227">
          <w:marLeft w:val="0"/>
          <w:marRight w:val="0"/>
          <w:marTop w:val="0"/>
          <w:marBottom w:val="0"/>
          <w:divBdr>
            <w:top w:val="none" w:sz="0" w:space="0" w:color="auto"/>
            <w:left w:val="none" w:sz="0" w:space="0" w:color="auto"/>
            <w:bottom w:val="none" w:sz="0" w:space="0" w:color="auto"/>
            <w:right w:val="none" w:sz="0" w:space="0" w:color="auto"/>
          </w:divBdr>
        </w:div>
        <w:div w:id="1003776229">
          <w:marLeft w:val="0"/>
          <w:marRight w:val="0"/>
          <w:marTop w:val="0"/>
          <w:marBottom w:val="0"/>
          <w:divBdr>
            <w:top w:val="none" w:sz="0" w:space="0" w:color="auto"/>
            <w:left w:val="none" w:sz="0" w:space="0" w:color="auto"/>
            <w:bottom w:val="none" w:sz="0" w:space="0" w:color="auto"/>
            <w:right w:val="none" w:sz="0" w:space="0" w:color="auto"/>
          </w:divBdr>
        </w:div>
        <w:div w:id="1003776230">
          <w:marLeft w:val="336"/>
          <w:marRight w:val="0"/>
          <w:marTop w:val="120"/>
          <w:marBottom w:val="312"/>
          <w:divBdr>
            <w:top w:val="none" w:sz="0" w:space="0" w:color="auto"/>
            <w:left w:val="none" w:sz="0" w:space="0" w:color="auto"/>
            <w:bottom w:val="none" w:sz="0" w:space="0" w:color="auto"/>
            <w:right w:val="none" w:sz="0" w:space="0" w:color="auto"/>
          </w:divBdr>
          <w:divsChild>
            <w:div w:id="10037762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32">
          <w:marLeft w:val="336"/>
          <w:marRight w:val="0"/>
          <w:marTop w:val="120"/>
          <w:marBottom w:val="312"/>
          <w:divBdr>
            <w:top w:val="none" w:sz="0" w:space="0" w:color="auto"/>
            <w:left w:val="none" w:sz="0" w:space="0" w:color="auto"/>
            <w:bottom w:val="none" w:sz="0" w:space="0" w:color="auto"/>
            <w:right w:val="none" w:sz="0" w:space="0" w:color="auto"/>
          </w:divBdr>
          <w:divsChild>
            <w:div w:id="10037762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38">
          <w:marLeft w:val="336"/>
          <w:marRight w:val="0"/>
          <w:marTop w:val="120"/>
          <w:marBottom w:val="312"/>
          <w:divBdr>
            <w:top w:val="none" w:sz="0" w:space="0" w:color="auto"/>
            <w:left w:val="none" w:sz="0" w:space="0" w:color="auto"/>
            <w:bottom w:val="none" w:sz="0" w:space="0" w:color="auto"/>
            <w:right w:val="none" w:sz="0" w:space="0" w:color="auto"/>
          </w:divBdr>
          <w:divsChild>
            <w:div w:id="1003776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40">
          <w:marLeft w:val="0"/>
          <w:marRight w:val="0"/>
          <w:marTop w:val="0"/>
          <w:marBottom w:val="0"/>
          <w:divBdr>
            <w:top w:val="none" w:sz="0" w:space="0" w:color="auto"/>
            <w:left w:val="none" w:sz="0" w:space="0" w:color="auto"/>
            <w:bottom w:val="none" w:sz="0" w:space="0" w:color="auto"/>
            <w:right w:val="none" w:sz="0" w:space="0" w:color="auto"/>
          </w:divBdr>
        </w:div>
        <w:div w:id="1003776241">
          <w:marLeft w:val="0"/>
          <w:marRight w:val="0"/>
          <w:marTop w:val="0"/>
          <w:marBottom w:val="0"/>
          <w:divBdr>
            <w:top w:val="none" w:sz="0" w:space="0" w:color="auto"/>
            <w:left w:val="none" w:sz="0" w:space="0" w:color="auto"/>
            <w:bottom w:val="none" w:sz="0" w:space="0" w:color="auto"/>
            <w:right w:val="none" w:sz="0" w:space="0" w:color="auto"/>
          </w:divBdr>
        </w:div>
        <w:div w:id="1003776244">
          <w:marLeft w:val="336"/>
          <w:marRight w:val="0"/>
          <w:marTop w:val="120"/>
          <w:marBottom w:val="312"/>
          <w:divBdr>
            <w:top w:val="none" w:sz="0" w:space="0" w:color="auto"/>
            <w:left w:val="none" w:sz="0" w:space="0" w:color="auto"/>
            <w:bottom w:val="none" w:sz="0" w:space="0" w:color="auto"/>
            <w:right w:val="none" w:sz="0" w:space="0" w:color="auto"/>
          </w:divBdr>
          <w:divsChild>
            <w:div w:id="10037762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47">
          <w:marLeft w:val="336"/>
          <w:marRight w:val="0"/>
          <w:marTop w:val="120"/>
          <w:marBottom w:val="312"/>
          <w:divBdr>
            <w:top w:val="none" w:sz="0" w:space="0" w:color="auto"/>
            <w:left w:val="none" w:sz="0" w:space="0" w:color="auto"/>
            <w:bottom w:val="none" w:sz="0" w:space="0" w:color="auto"/>
            <w:right w:val="none" w:sz="0" w:space="0" w:color="auto"/>
          </w:divBdr>
          <w:divsChild>
            <w:div w:id="10037762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48">
          <w:marLeft w:val="0"/>
          <w:marRight w:val="0"/>
          <w:marTop w:val="0"/>
          <w:marBottom w:val="0"/>
          <w:divBdr>
            <w:top w:val="none" w:sz="0" w:space="0" w:color="auto"/>
            <w:left w:val="none" w:sz="0" w:space="0" w:color="auto"/>
            <w:bottom w:val="none" w:sz="0" w:space="0" w:color="auto"/>
            <w:right w:val="none" w:sz="0" w:space="0" w:color="auto"/>
          </w:divBdr>
        </w:div>
        <w:div w:id="1003776249">
          <w:marLeft w:val="0"/>
          <w:marRight w:val="336"/>
          <w:marTop w:val="120"/>
          <w:marBottom w:val="312"/>
          <w:divBdr>
            <w:top w:val="none" w:sz="0" w:space="0" w:color="auto"/>
            <w:left w:val="none" w:sz="0" w:space="0" w:color="auto"/>
            <w:bottom w:val="none" w:sz="0" w:space="0" w:color="auto"/>
            <w:right w:val="none" w:sz="0" w:space="0" w:color="auto"/>
          </w:divBdr>
          <w:divsChild>
            <w:div w:id="10037762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50">
          <w:marLeft w:val="0"/>
          <w:marRight w:val="0"/>
          <w:marTop w:val="0"/>
          <w:marBottom w:val="0"/>
          <w:divBdr>
            <w:top w:val="none" w:sz="0" w:space="0" w:color="auto"/>
            <w:left w:val="none" w:sz="0" w:space="0" w:color="auto"/>
            <w:bottom w:val="none" w:sz="0" w:space="0" w:color="auto"/>
            <w:right w:val="none" w:sz="0" w:space="0" w:color="auto"/>
          </w:divBdr>
        </w:div>
        <w:div w:id="1003776251">
          <w:marLeft w:val="336"/>
          <w:marRight w:val="0"/>
          <w:marTop w:val="120"/>
          <w:marBottom w:val="312"/>
          <w:divBdr>
            <w:top w:val="none" w:sz="0" w:space="0" w:color="auto"/>
            <w:left w:val="none" w:sz="0" w:space="0" w:color="auto"/>
            <w:bottom w:val="none" w:sz="0" w:space="0" w:color="auto"/>
            <w:right w:val="none" w:sz="0" w:space="0" w:color="auto"/>
          </w:divBdr>
          <w:divsChild>
            <w:div w:id="10037762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52">
          <w:marLeft w:val="0"/>
          <w:marRight w:val="0"/>
          <w:marTop w:val="0"/>
          <w:marBottom w:val="0"/>
          <w:divBdr>
            <w:top w:val="none" w:sz="0" w:space="0" w:color="auto"/>
            <w:left w:val="none" w:sz="0" w:space="0" w:color="auto"/>
            <w:bottom w:val="none" w:sz="0" w:space="0" w:color="auto"/>
            <w:right w:val="none" w:sz="0" w:space="0" w:color="auto"/>
          </w:divBdr>
        </w:div>
        <w:div w:id="1003776253">
          <w:marLeft w:val="0"/>
          <w:marRight w:val="0"/>
          <w:marTop w:val="0"/>
          <w:marBottom w:val="0"/>
          <w:divBdr>
            <w:top w:val="none" w:sz="0" w:space="0" w:color="auto"/>
            <w:left w:val="none" w:sz="0" w:space="0" w:color="auto"/>
            <w:bottom w:val="none" w:sz="0" w:space="0" w:color="auto"/>
            <w:right w:val="none" w:sz="0" w:space="0" w:color="auto"/>
          </w:divBdr>
        </w:div>
        <w:div w:id="1003776254">
          <w:marLeft w:val="0"/>
          <w:marRight w:val="0"/>
          <w:marTop w:val="0"/>
          <w:marBottom w:val="0"/>
          <w:divBdr>
            <w:top w:val="none" w:sz="0" w:space="0" w:color="auto"/>
            <w:left w:val="none" w:sz="0" w:space="0" w:color="auto"/>
            <w:bottom w:val="none" w:sz="0" w:space="0" w:color="auto"/>
            <w:right w:val="none" w:sz="0" w:space="0" w:color="auto"/>
          </w:divBdr>
        </w:div>
        <w:div w:id="1003776255">
          <w:marLeft w:val="336"/>
          <w:marRight w:val="0"/>
          <w:marTop w:val="120"/>
          <w:marBottom w:val="312"/>
          <w:divBdr>
            <w:top w:val="none" w:sz="0" w:space="0" w:color="auto"/>
            <w:left w:val="none" w:sz="0" w:space="0" w:color="auto"/>
            <w:bottom w:val="none" w:sz="0" w:space="0" w:color="auto"/>
            <w:right w:val="none" w:sz="0" w:space="0" w:color="auto"/>
          </w:divBdr>
          <w:divsChild>
            <w:div w:id="10037762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60">
          <w:marLeft w:val="336"/>
          <w:marRight w:val="0"/>
          <w:marTop w:val="120"/>
          <w:marBottom w:val="312"/>
          <w:divBdr>
            <w:top w:val="none" w:sz="0" w:space="0" w:color="auto"/>
            <w:left w:val="none" w:sz="0" w:space="0" w:color="auto"/>
            <w:bottom w:val="none" w:sz="0" w:space="0" w:color="auto"/>
            <w:right w:val="none" w:sz="0" w:space="0" w:color="auto"/>
          </w:divBdr>
          <w:divsChild>
            <w:div w:id="10037762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61">
          <w:marLeft w:val="336"/>
          <w:marRight w:val="0"/>
          <w:marTop w:val="120"/>
          <w:marBottom w:val="312"/>
          <w:divBdr>
            <w:top w:val="none" w:sz="0" w:space="0" w:color="auto"/>
            <w:left w:val="none" w:sz="0" w:space="0" w:color="auto"/>
            <w:bottom w:val="none" w:sz="0" w:space="0" w:color="auto"/>
            <w:right w:val="none" w:sz="0" w:space="0" w:color="auto"/>
          </w:divBdr>
          <w:divsChild>
            <w:div w:id="10037762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62">
          <w:marLeft w:val="336"/>
          <w:marRight w:val="0"/>
          <w:marTop w:val="120"/>
          <w:marBottom w:val="312"/>
          <w:divBdr>
            <w:top w:val="none" w:sz="0" w:space="0" w:color="auto"/>
            <w:left w:val="none" w:sz="0" w:space="0" w:color="auto"/>
            <w:bottom w:val="none" w:sz="0" w:space="0" w:color="auto"/>
            <w:right w:val="none" w:sz="0" w:space="0" w:color="auto"/>
          </w:divBdr>
          <w:divsChild>
            <w:div w:id="10037762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65">
          <w:marLeft w:val="336"/>
          <w:marRight w:val="0"/>
          <w:marTop w:val="120"/>
          <w:marBottom w:val="312"/>
          <w:divBdr>
            <w:top w:val="none" w:sz="0" w:space="0" w:color="auto"/>
            <w:left w:val="none" w:sz="0" w:space="0" w:color="auto"/>
            <w:bottom w:val="none" w:sz="0" w:space="0" w:color="auto"/>
            <w:right w:val="none" w:sz="0" w:space="0" w:color="auto"/>
          </w:divBdr>
          <w:divsChild>
            <w:div w:id="10037762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66">
          <w:marLeft w:val="0"/>
          <w:marRight w:val="0"/>
          <w:marTop w:val="0"/>
          <w:marBottom w:val="0"/>
          <w:divBdr>
            <w:top w:val="none" w:sz="0" w:space="0" w:color="auto"/>
            <w:left w:val="none" w:sz="0" w:space="0" w:color="auto"/>
            <w:bottom w:val="none" w:sz="0" w:space="0" w:color="auto"/>
            <w:right w:val="none" w:sz="0" w:space="0" w:color="auto"/>
          </w:divBdr>
        </w:div>
        <w:div w:id="1003776268">
          <w:marLeft w:val="336"/>
          <w:marRight w:val="0"/>
          <w:marTop w:val="120"/>
          <w:marBottom w:val="312"/>
          <w:divBdr>
            <w:top w:val="none" w:sz="0" w:space="0" w:color="auto"/>
            <w:left w:val="none" w:sz="0" w:space="0" w:color="auto"/>
            <w:bottom w:val="none" w:sz="0" w:space="0" w:color="auto"/>
            <w:right w:val="none" w:sz="0" w:space="0" w:color="auto"/>
          </w:divBdr>
          <w:divsChild>
            <w:div w:id="10037762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69">
          <w:marLeft w:val="0"/>
          <w:marRight w:val="0"/>
          <w:marTop w:val="0"/>
          <w:marBottom w:val="0"/>
          <w:divBdr>
            <w:top w:val="none" w:sz="0" w:space="0" w:color="auto"/>
            <w:left w:val="none" w:sz="0" w:space="0" w:color="auto"/>
            <w:bottom w:val="none" w:sz="0" w:space="0" w:color="auto"/>
            <w:right w:val="none" w:sz="0" w:space="0" w:color="auto"/>
          </w:divBdr>
        </w:div>
        <w:div w:id="1003776271">
          <w:marLeft w:val="336"/>
          <w:marRight w:val="0"/>
          <w:marTop w:val="120"/>
          <w:marBottom w:val="312"/>
          <w:divBdr>
            <w:top w:val="none" w:sz="0" w:space="0" w:color="auto"/>
            <w:left w:val="none" w:sz="0" w:space="0" w:color="auto"/>
            <w:bottom w:val="none" w:sz="0" w:space="0" w:color="auto"/>
            <w:right w:val="none" w:sz="0" w:space="0" w:color="auto"/>
          </w:divBdr>
          <w:divsChild>
            <w:div w:id="1003776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72">
          <w:marLeft w:val="336"/>
          <w:marRight w:val="0"/>
          <w:marTop w:val="120"/>
          <w:marBottom w:val="312"/>
          <w:divBdr>
            <w:top w:val="none" w:sz="0" w:space="0" w:color="auto"/>
            <w:left w:val="none" w:sz="0" w:space="0" w:color="auto"/>
            <w:bottom w:val="none" w:sz="0" w:space="0" w:color="auto"/>
            <w:right w:val="none" w:sz="0" w:space="0" w:color="auto"/>
          </w:divBdr>
          <w:divsChild>
            <w:div w:id="10037762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73">
          <w:marLeft w:val="336"/>
          <w:marRight w:val="0"/>
          <w:marTop w:val="120"/>
          <w:marBottom w:val="312"/>
          <w:divBdr>
            <w:top w:val="none" w:sz="0" w:space="0" w:color="auto"/>
            <w:left w:val="none" w:sz="0" w:space="0" w:color="auto"/>
            <w:bottom w:val="none" w:sz="0" w:space="0" w:color="auto"/>
            <w:right w:val="none" w:sz="0" w:space="0" w:color="auto"/>
          </w:divBdr>
          <w:divsChild>
            <w:div w:id="10037762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74">
          <w:marLeft w:val="336"/>
          <w:marRight w:val="0"/>
          <w:marTop w:val="120"/>
          <w:marBottom w:val="312"/>
          <w:divBdr>
            <w:top w:val="none" w:sz="0" w:space="0" w:color="auto"/>
            <w:left w:val="none" w:sz="0" w:space="0" w:color="auto"/>
            <w:bottom w:val="none" w:sz="0" w:space="0" w:color="auto"/>
            <w:right w:val="none" w:sz="0" w:space="0" w:color="auto"/>
          </w:divBdr>
          <w:divsChild>
            <w:div w:id="10037762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3776276">
          <w:marLeft w:val="0"/>
          <w:marRight w:val="336"/>
          <w:marTop w:val="120"/>
          <w:marBottom w:val="312"/>
          <w:divBdr>
            <w:top w:val="none" w:sz="0" w:space="0" w:color="auto"/>
            <w:left w:val="none" w:sz="0" w:space="0" w:color="auto"/>
            <w:bottom w:val="none" w:sz="0" w:space="0" w:color="auto"/>
            <w:right w:val="none" w:sz="0" w:space="0" w:color="auto"/>
          </w:divBdr>
          <w:divsChild>
            <w:div w:id="10037762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03776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l.wikipedia.org/wiki/Preria" TargetMode="External"/><Relationship Id="rId299" Type="http://schemas.openxmlformats.org/officeDocument/2006/relationships/hyperlink" Target="https://pl.wikipedia.org/wiki/Angola" TargetMode="External"/><Relationship Id="rId303" Type="http://schemas.openxmlformats.org/officeDocument/2006/relationships/image" Target="media/image15.jpeg"/><Relationship Id="rId21" Type="http://schemas.openxmlformats.org/officeDocument/2006/relationships/hyperlink" Target="https://pl.wikipedia.org/wiki/Rzeka_%C5%9Awi%C4%99tego_Wawrzy%C5%84ca" TargetMode="External"/><Relationship Id="rId42" Type="http://schemas.openxmlformats.org/officeDocument/2006/relationships/image" Target="media/image2.jpeg"/><Relationship Id="rId63" Type="http://schemas.openxmlformats.org/officeDocument/2006/relationships/hyperlink" Target="https://pl.wikipedia.org/wiki/Synowie_Wolno%C5%9Bci" TargetMode="External"/><Relationship Id="rId84" Type="http://schemas.openxmlformats.org/officeDocument/2006/relationships/hyperlink" Target="https://pl.wikipedia.org/wiki/Blokada_kontynentalna" TargetMode="External"/><Relationship Id="rId138" Type="http://schemas.openxmlformats.org/officeDocument/2006/relationships/hyperlink" Target="https://pl.wikipedia.org/wiki/Unia_(Stany_Zjednoczone)" TargetMode="External"/><Relationship Id="rId159" Type="http://schemas.openxmlformats.org/officeDocument/2006/relationships/hyperlink" Target="https://pl.wikipedia.org/wiki/Silnik_spalinowy" TargetMode="External"/><Relationship Id="rId324" Type="http://schemas.openxmlformats.org/officeDocument/2006/relationships/hyperlink" Target="https://pl.wikipedia.org/wiki/Barack_Obama" TargetMode="External"/><Relationship Id="rId345" Type="http://schemas.openxmlformats.org/officeDocument/2006/relationships/hyperlink" Target="https://pl.wikipedia.org/wiki/Talibowie" TargetMode="External"/><Relationship Id="rId366" Type="http://schemas.openxmlformats.org/officeDocument/2006/relationships/image" Target="media/image21.jpeg"/><Relationship Id="rId170" Type="http://schemas.openxmlformats.org/officeDocument/2006/relationships/hyperlink" Target="https://pl.wikipedia.org/wiki/Mocarstwo" TargetMode="External"/><Relationship Id="rId191" Type="http://schemas.openxmlformats.org/officeDocument/2006/relationships/hyperlink" Target="https://pl.wikipedia.org/wiki/Bezrobocie" TargetMode="External"/><Relationship Id="rId205" Type="http://schemas.openxmlformats.org/officeDocument/2006/relationships/hyperlink" Target="https://pl.wikipedia.org/wiki/Hawaje" TargetMode="External"/><Relationship Id="rId226" Type="http://schemas.openxmlformats.org/officeDocument/2006/relationships/hyperlink" Target="https://pl.wikipedia.org/wiki/Zimna_wojna" TargetMode="External"/><Relationship Id="rId247" Type="http://schemas.openxmlformats.org/officeDocument/2006/relationships/image" Target="media/image9.jpeg"/><Relationship Id="rId107" Type="http://schemas.openxmlformats.org/officeDocument/2006/relationships/hyperlink" Target="https://pl.wikipedia.org/wiki/Alaska" TargetMode="External"/><Relationship Id="rId268" Type="http://schemas.openxmlformats.org/officeDocument/2006/relationships/hyperlink" Target="https://pl.wikipedia.org/wiki/Kambod%C5%BCa" TargetMode="External"/><Relationship Id="rId289" Type="http://schemas.openxmlformats.org/officeDocument/2006/relationships/hyperlink" Target="https://pl.wikipedia.org/wiki/Wenezuela" TargetMode="External"/><Relationship Id="rId11" Type="http://schemas.openxmlformats.org/officeDocument/2006/relationships/hyperlink" Target="https://pl.wikipedia.org/wiki/Nowa_Fundlandia" TargetMode="External"/><Relationship Id="rId32" Type="http://schemas.openxmlformats.org/officeDocument/2006/relationships/hyperlink" Target="https://pl.wikipedia.org/wiki/Portugalczycy" TargetMode="External"/><Relationship Id="rId53" Type="http://schemas.openxmlformats.org/officeDocument/2006/relationships/hyperlink" Target="https://pl.wikipedia.org/wiki/Mocarstwo" TargetMode="External"/><Relationship Id="rId74" Type="http://schemas.openxmlformats.org/officeDocument/2006/relationships/hyperlink" Target="https://pl.wikipedia.org/wiki/Arikarowie" TargetMode="External"/><Relationship Id="rId128" Type="http://schemas.openxmlformats.org/officeDocument/2006/relationships/hyperlink" Target="https://pl.wikipedia.org/wiki/Bitwa_pod_Gettysburgiem" TargetMode="External"/><Relationship Id="rId149" Type="http://schemas.openxmlformats.org/officeDocument/2006/relationships/hyperlink" Target="https://pl.wikipedia.org/wiki/Wenezuela" TargetMode="External"/><Relationship Id="rId314" Type="http://schemas.openxmlformats.org/officeDocument/2006/relationships/hyperlink" Target="https://pl.wikipedia.org/wiki/Bill_Clinton" TargetMode="External"/><Relationship Id="rId335" Type="http://schemas.openxmlformats.org/officeDocument/2006/relationships/hyperlink" Target="https://pl.wikipedia.org/wiki/Arabia_Saudyjska" TargetMode="External"/><Relationship Id="rId356" Type="http://schemas.openxmlformats.org/officeDocument/2006/relationships/hyperlink" Target="https://pl.wikipedia.org/wiki/Bia%C5%82y_Dom" TargetMode="External"/><Relationship Id="rId377"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s://pl.wikipedia.org/wiki/John_Quincy_Adams" TargetMode="External"/><Relationship Id="rId160" Type="http://schemas.openxmlformats.org/officeDocument/2006/relationships/hyperlink" Target="https://pl.wikipedia.org/wiki/Motoryzacja" TargetMode="External"/><Relationship Id="rId181" Type="http://schemas.openxmlformats.org/officeDocument/2006/relationships/hyperlink" Target="https://pl.wikipedia.org/wiki/Polska" TargetMode="External"/><Relationship Id="rId216" Type="http://schemas.openxmlformats.org/officeDocument/2006/relationships/hyperlink" Target="https://pl.wikipedia.org/wiki/Desant" TargetMode="External"/><Relationship Id="rId237" Type="http://schemas.openxmlformats.org/officeDocument/2006/relationships/hyperlink" Target="https://pl.wikipedia.org/wiki/Dwight_Eisenhower" TargetMode="External"/><Relationship Id="rId258" Type="http://schemas.openxmlformats.org/officeDocument/2006/relationships/hyperlink" Target="https://pl.wikipedia.org/wiki/Ruch_hippisowski" TargetMode="External"/><Relationship Id="rId279" Type="http://schemas.openxmlformats.org/officeDocument/2006/relationships/hyperlink" Target="https://pl.wikipedia.org/wiki/Plik:George_H._W._Bush,_President_of_the_United_States,_1989_official_portrait.jpg" TargetMode="External"/><Relationship Id="rId22" Type="http://schemas.openxmlformats.org/officeDocument/2006/relationships/hyperlink" Target="https://pl.wikipedia.org/wiki/Krzysztof_Kolumb" TargetMode="External"/><Relationship Id="rId43" Type="http://schemas.openxmlformats.org/officeDocument/2006/relationships/hyperlink" Target="https://pl.wikipedia.org/wiki/Plik:Griffin_Wharf.JPG" TargetMode="External"/><Relationship Id="rId64" Type="http://schemas.openxmlformats.org/officeDocument/2006/relationships/hyperlink" Target="https://pl.wikipedia.org/wiki/Port_morski" TargetMode="External"/><Relationship Id="rId118" Type="http://schemas.openxmlformats.org/officeDocument/2006/relationships/hyperlink" Target="https://pl.wikipedia.org/wiki/Ospa_prawdziwa" TargetMode="External"/><Relationship Id="rId139" Type="http://schemas.openxmlformats.org/officeDocument/2006/relationships/hyperlink" Target="https://pl.wikipedia.org/wiki/Skonfederowane_Stany_Ameryki" TargetMode="External"/><Relationship Id="rId290" Type="http://schemas.openxmlformats.org/officeDocument/2006/relationships/hyperlink" Target="https://pl.wikipedia.org/wiki/Trynidad_i_Tobago" TargetMode="External"/><Relationship Id="rId304" Type="http://schemas.openxmlformats.org/officeDocument/2006/relationships/hyperlink" Target="https://pl.wikipedia.org/wiki/Ronald_Reagan" TargetMode="External"/><Relationship Id="rId325" Type="http://schemas.openxmlformats.org/officeDocument/2006/relationships/hyperlink" Target="https://pl.wikipedia.org/wiki/Plik:George-W-Bush.jpeg" TargetMode="External"/><Relationship Id="rId346" Type="http://schemas.openxmlformats.org/officeDocument/2006/relationships/hyperlink" Target="https://pl.wikipedia.org/wiki/Al-Ka%E2%80%99ida" TargetMode="External"/><Relationship Id="rId367" Type="http://schemas.openxmlformats.org/officeDocument/2006/relationships/hyperlink" Target="https://pl.wikipedia.org/wiki/Kapitol_Stan%C3%B3w_Zjednoczonych" TargetMode="External"/><Relationship Id="rId85" Type="http://schemas.openxmlformats.org/officeDocument/2006/relationships/hyperlink" Target="https://pl.wikipedia.org/wiki/Francja" TargetMode="External"/><Relationship Id="rId150" Type="http://schemas.openxmlformats.org/officeDocument/2006/relationships/hyperlink" Target="https://pl.wikipedia.org/wiki/Gujana_Brytyjska" TargetMode="External"/><Relationship Id="rId171" Type="http://schemas.openxmlformats.org/officeDocument/2006/relationships/hyperlink" Target="https://pl.wikipedia.org/wiki/William_McKinley" TargetMode="External"/><Relationship Id="rId192" Type="http://schemas.openxmlformats.org/officeDocument/2006/relationships/hyperlink" Target="https://pl.wikipedia.org/wiki/Prezydent" TargetMode="External"/><Relationship Id="rId206" Type="http://schemas.openxmlformats.org/officeDocument/2006/relationships/hyperlink" Target="https://pl.wikipedia.org/wiki/United_States_Navy" TargetMode="External"/><Relationship Id="rId227" Type="http://schemas.openxmlformats.org/officeDocument/2006/relationships/hyperlink" Target="https://pl.wikipedia.org/wiki/NATO" TargetMode="External"/><Relationship Id="rId248" Type="http://schemas.openxmlformats.org/officeDocument/2006/relationships/hyperlink" Target="https://pl.wikipedia.org/wiki/Apollo_11" TargetMode="External"/><Relationship Id="rId269" Type="http://schemas.openxmlformats.org/officeDocument/2006/relationships/hyperlink" Target="https://pl.wikipedia.org/wiki/Izrael" TargetMode="External"/><Relationship Id="rId12" Type="http://schemas.openxmlformats.org/officeDocument/2006/relationships/hyperlink" Target="https://pl.wikipedia.org/wiki/Wikingowie" TargetMode="External"/><Relationship Id="rId33" Type="http://schemas.openxmlformats.org/officeDocument/2006/relationships/hyperlink" Target="https://pl.wikipedia.org/wiki/Juan_Rodriguez_Cabrillo" TargetMode="External"/><Relationship Id="rId108" Type="http://schemas.openxmlformats.org/officeDocument/2006/relationships/hyperlink" Target="https://pl.wikipedia.org/wiki/Liberalizm" TargetMode="External"/><Relationship Id="rId129" Type="http://schemas.openxmlformats.org/officeDocument/2006/relationships/hyperlink" Target="https://pl.wikipedia.org/wiki/Wojna_secesyjna" TargetMode="External"/><Relationship Id="rId280" Type="http://schemas.openxmlformats.org/officeDocument/2006/relationships/image" Target="media/image14.jpeg"/><Relationship Id="rId315" Type="http://schemas.openxmlformats.org/officeDocument/2006/relationships/hyperlink" Target="https://pl.wikipedia.org/wiki/Jugos%C5%82awia" TargetMode="External"/><Relationship Id="rId336" Type="http://schemas.openxmlformats.org/officeDocument/2006/relationships/hyperlink" Target="https://pl.wikipedia.org/wiki/Al-Ka%E2%80%99ida" TargetMode="External"/><Relationship Id="rId357" Type="http://schemas.openxmlformats.org/officeDocument/2006/relationships/hyperlink" Target="https://pl.wikipedia.org/wiki/Waszyngton" TargetMode="External"/><Relationship Id="rId54" Type="http://schemas.openxmlformats.org/officeDocument/2006/relationships/hyperlink" Target="https://pl.wikipedia.org/wiki/Wojna_o_panowanie_w_Ameryce_P%C3%B3%C5%82nocnej_(1754%E2%80%931763)" TargetMode="External"/><Relationship Id="rId75" Type="http://schemas.openxmlformats.org/officeDocument/2006/relationships/hyperlink" Target="https://pl.wikipedia.org/wiki/Biblioteka_Kongresu" TargetMode="External"/><Relationship Id="rId96" Type="http://schemas.openxmlformats.org/officeDocument/2006/relationships/hyperlink" Target="https://pl.wikipedia.org/wiki/Doktryna_Monroe%E2%80%99a" TargetMode="External"/><Relationship Id="rId140" Type="http://schemas.openxmlformats.org/officeDocument/2006/relationships/hyperlink" Target="https://pl.wikipedia.org/wiki/Wojna_secesyjna" TargetMode="External"/><Relationship Id="rId161" Type="http://schemas.openxmlformats.org/officeDocument/2006/relationships/hyperlink" Target="https://pl.wikipedia.org/wiki/Henry_Ford" TargetMode="External"/><Relationship Id="rId182" Type="http://schemas.openxmlformats.org/officeDocument/2006/relationships/hyperlink" Target="https://pl.wikipedia.org/wiki/Kongres_Stan%C3%B3w_Zjednoczonych" TargetMode="External"/><Relationship Id="rId217" Type="http://schemas.openxmlformats.org/officeDocument/2006/relationships/hyperlink" Target="https://pl.wikipedia.org/wiki/Operacja_Overlord" TargetMode="External"/><Relationship Id="rId6" Type="http://schemas.openxmlformats.org/officeDocument/2006/relationships/endnotes" Target="endnotes.xml"/><Relationship Id="rId238" Type="http://schemas.openxmlformats.org/officeDocument/2006/relationships/hyperlink" Target="https://pl.wikipedia.org/wiki/J%C3%B3zef_Stalin" TargetMode="External"/><Relationship Id="rId259" Type="http://schemas.openxmlformats.org/officeDocument/2006/relationships/hyperlink" Target="https://pl.wikipedia.org/wiki/Festiwal_w_Woodstock" TargetMode="External"/><Relationship Id="rId23" Type="http://schemas.openxmlformats.org/officeDocument/2006/relationships/hyperlink" Target="https://pl.wikipedia.org/wiki/Portoryko" TargetMode="External"/><Relationship Id="rId119" Type="http://schemas.openxmlformats.org/officeDocument/2006/relationships/hyperlink" Target="https://pl.wikipedia.org/wiki/Rezerwat_Indian" TargetMode="External"/><Relationship Id="rId270" Type="http://schemas.openxmlformats.org/officeDocument/2006/relationships/hyperlink" Target="https://pl.wikipedia.org/wiki/Uk%C5%82ad_Warszawski" TargetMode="External"/><Relationship Id="rId291" Type="http://schemas.openxmlformats.org/officeDocument/2006/relationships/hyperlink" Target="https://pl.wikipedia.org/wiki/Libia" TargetMode="External"/><Relationship Id="rId305" Type="http://schemas.openxmlformats.org/officeDocument/2006/relationships/hyperlink" Target="https://pl.wikipedia.org/wiki/George_H.W._Bush" TargetMode="External"/><Relationship Id="rId326" Type="http://schemas.openxmlformats.org/officeDocument/2006/relationships/image" Target="media/image16.jpeg"/><Relationship Id="rId347" Type="http://schemas.openxmlformats.org/officeDocument/2006/relationships/hyperlink" Target="https://pl.wikipedia.org/wiki/Wojna_z_terroryzmem" TargetMode="External"/><Relationship Id="rId44" Type="http://schemas.openxmlformats.org/officeDocument/2006/relationships/image" Target="media/image3.jpeg"/><Relationship Id="rId65" Type="http://schemas.openxmlformats.org/officeDocument/2006/relationships/hyperlink" Target="https://pl.wikipedia.org/wiki/Indianie" TargetMode="External"/><Relationship Id="rId86" Type="http://schemas.openxmlformats.org/officeDocument/2006/relationships/hyperlink" Target="https://pl.wikipedia.org/wiki/Wielka_Brytania" TargetMode="External"/><Relationship Id="rId130" Type="http://schemas.openxmlformats.org/officeDocument/2006/relationships/hyperlink" Target="https://pl.wikipedia.org/wiki/Abolicjonizm" TargetMode="External"/><Relationship Id="rId151" Type="http://schemas.openxmlformats.org/officeDocument/2006/relationships/hyperlink" Target="https://pl.wikipedia.org/wiki/Imperializm" TargetMode="External"/><Relationship Id="rId368" Type="http://schemas.openxmlformats.org/officeDocument/2006/relationships/hyperlink" Target="https://pl.wikipedia.org/wiki/Senat_Stan%C3%B3w_Zjednoczonych" TargetMode="External"/><Relationship Id="rId172" Type="http://schemas.openxmlformats.org/officeDocument/2006/relationships/hyperlink" Target="https://pl.wikipedia.org/wiki/Theodore_Roosevelt" TargetMode="External"/><Relationship Id="rId193" Type="http://schemas.openxmlformats.org/officeDocument/2006/relationships/hyperlink" Target="https://pl.wikipedia.org/wiki/Herbert_Hoover" TargetMode="External"/><Relationship Id="rId207" Type="http://schemas.openxmlformats.org/officeDocument/2006/relationships/hyperlink" Target="https://pl.wikipedia.org/wiki/Joint_Base_Pearl_Harbor-Hickam" TargetMode="External"/><Relationship Id="rId228" Type="http://schemas.openxmlformats.org/officeDocument/2006/relationships/hyperlink" Target="https://pl.wikipedia.org/wiki/Pakt_Bezpiecze%C5%84stwa_Pacyfiku" TargetMode="External"/><Relationship Id="rId249" Type="http://schemas.openxmlformats.org/officeDocument/2006/relationships/hyperlink" Target="https://pl.wikipedia.org/wiki/Plik:John_F_Kennedy.jpg" TargetMode="External"/><Relationship Id="rId13" Type="http://schemas.openxmlformats.org/officeDocument/2006/relationships/hyperlink" Target="https://pl.wikipedia.org/wiki/Islandczycy" TargetMode="External"/><Relationship Id="rId109" Type="http://schemas.openxmlformats.org/officeDocument/2006/relationships/hyperlink" Target="https://pl.wikipedia.org/w/index.php?title=Etos_pracy&amp;action=edit&amp;redlink=1" TargetMode="External"/><Relationship Id="rId260" Type="http://schemas.openxmlformats.org/officeDocument/2006/relationships/hyperlink" Target="https://pl.wikipedia.org/wiki/Jimi_Hendrix" TargetMode="External"/><Relationship Id="rId281" Type="http://schemas.openxmlformats.org/officeDocument/2006/relationships/hyperlink" Target="https://pl.wikipedia.org/wiki/Ronald_Reagan" TargetMode="External"/><Relationship Id="rId316" Type="http://schemas.openxmlformats.org/officeDocument/2006/relationships/hyperlink" Target="https://pl.wikipedia.org/wiki/Czystka_etniczna" TargetMode="External"/><Relationship Id="rId337" Type="http://schemas.openxmlformats.org/officeDocument/2006/relationships/hyperlink" Target="https://pl.wikipedia.org/wiki/World_Trade_Center_(1973%E2%80%932001)" TargetMode="External"/><Relationship Id="rId34" Type="http://schemas.openxmlformats.org/officeDocument/2006/relationships/hyperlink" Target="https://pl.wikipedia.org/wiki/Hiszpania" TargetMode="External"/><Relationship Id="rId55" Type="http://schemas.openxmlformats.org/officeDocument/2006/relationships/hyperlink" Target="https://pl.wikipedia.org/wiki/Op%C5%82ata_skarbowa" TargetMode="External"/><Relationship Id="rId76" Type="http://schemas.openxmlformats.org/officeDocument/2006/relationships/hyperlink" Target="https://pl.wikipedia.org/wiki/Preria" TargetMode="External"/><Relationship Id="rId97" Type="http://schemas.openxmlformats.org/officeDocument/2006/relationships/hyperlink" Target="https://pl.wikipedia.org/wiki/Ameryka" TargetMode="External"/><Relationship Id="rId120" Type="http://schemas.openxmlformats.org/officeDocument/2006/relationships/hyperlink" Target="https://pl.wikipedia.org/wiki/Terytorium_India%C5%84skie" TargetMode="External"/><Relationship Id="rId141" Type="http://schemas.openxmlformats.org/officeDocument/2006/relationships/hyperlink" Target="https://pl.wikipedia.org/wiki/Rekonstrukcja_(Stany_Zjednoczone)" TargetMode="External"/><Relationship Id="rId358" Type="http://schemas.openxmlformats.org/officeDocument/2006/relationships/hyperlink" Target="https://pl.wikipedia.org/wiki/Podzia%C5%82_w%C5%82adz" TargetMode="External"/><Relationship Id="rId7" Type="http://schemas.openxmlformats.org/officeDocument/2006/relationships/hyperlink" Target="https://pl.wikipedia.org/wiki/Plik:Viking_landing.jpg" TargetMode="External"/><Relationship Id="rId162" Type="http://schemas.openxmlformats.org/officeDocument/2006/relationships/hyperlink" Target="https://pl.wikipedia.org/wiki/John_Pierpont_Morgan" TargetMode="External"/><Relationship Id="rId183" Type="http://schemas.openxmlformats.org/officeDocument/2006/relationships/hyperlink" Target="https://pl.wikipedia.org/wiki/Liga_Narod%C3%B3w" TargetMode="External"/><Relationship Id="rId218" Type="http://schemas.openxmlformats.org/officeDocument/2006/relationships/hyperlink" Target="https://pl.wikipedia.org/wiki/Boeing_B-29_Superfortress" TargetMode="External"/><Relationship Id="rId239" Type="http://schemas.openxmlformats.org/officeDocument/2006/relationships/hyperlink" Target="https://pl.wikipedia.org/wiki/Wielka_Brytania" TargetMode="External"/><Relationship Id="rId250" Type="http://schemas.openxmlformats.org/officeDocument/2006/relationships/image" Target="media/image10.jpeg"/><Relationship Id="rId271" Type="http://schemas.openxmlformats.org/officeDocument/2006/relationships/hyperlink" Target="https://pl.wikipedia.org/wiki/Chi%C5%84ska_Republika_Ludowa" TargetMode="External"/><Relationship Id="rId292" Type="http://schemas.openxmlformats.org/officeDocument/2006/relationships/hyperlink" Target="https://pl.wikipedia.org/wiki/Zimna_wojna" TargetMode="External"/><Relationship Id="rId306" Type="http://schemas.openxmlformats.org/officeDocument/2006/relationships/hyperlink" Target="https://pl.wikipedia.org/wiki/Irak" TargetMode="External"/><Relationship Id="rId24" Type="http://schemas.openxmlformats.org/officeDocument/2006/relationships/hyperlink" Target="https://pl.wikipedia.org/wiki/Giovanni_Caboto" TargetMode="External"/><Relationship Id="rId45" Type="http://schemas.openxmlformats.org/officeDocument/2006/relationships/hyperlink" Target="https://pl.wikipedia.org/wiki/Herbatka_bosto%C5%84ska" TargetMode="External"/><Relationship Id="rId66" Type="http://schemas.openxmlformats.org/officeDocument/2006/relationships/hyperlink" Target="https://pl.wikipedia.org/wiki/Herbatka_bosto%C5%84ska" TargetMode="External"/><Relationship Id="rId87" Type="http://schemas.openxmlformats.org/officeDocument/2006/relationships/hyperlink" Target="https://pl.wikipedia.org/wiki/Anglia" TargetMode="External"/><Relationship Id="rId110" Type="http://schemas.openxmlformats.org/officeDocument/2006/relationships/hyperlink" Target="https://pl.wikipedia.org/wiki/Kombajn_rolniczy" TargetMode="External"/><Relationship Id="rId131" Type="http://schemas.openxmlformats.org/officeDocument/2006/relationships/hyperlink" Target="https://pl.wikipedia.org/wiki/Kompromis_Missouri" TargetMode="External"/><Relationship Id="rId327" Type="http://schemas.openxmlformats.org/officeDocument/2006/relationships/hyperlink" Target="https://pl.wikipedia.org/wiki/Plik:National_Park_Service_9-11_Statue_of_Liberty_and_WTC_fire.jpg" TargetMode="External"/><Relationship Id="rId348" Type="http://schemas.openxmlformats.org/officeDocument/2006/relationships/hyperlink" Target="https://pl.wikipedia.org/wiki/Irak" TargetMode="External"/><Relationship Id="rId369" Type="http://schemas.openxmlformats.org/officeDocument/2006/relationships/hyperlink" Target="https://pl.wikipedia.org/wiki/W%C5%82adza_ustawodawcza" TargetMode="External"/><Relationship Id="rId152" Type="http://schemas.openxmlformats.org/officeDocument/2006/relationships/hyperlink" Target="https://pl.wikipedia.org/wiki/William_McKinley" TargetMode="External"/><Relationship Id="rId173" Type="http://schemas.openxmlformats.org/officeDocument/2006/relationships/hyperlink" Target="https://pl.wikipedia.org/wiki/Woodrow_Wilson" TargetMode="External"/><Relationship Id="rId194" Type="http://schemas.openxmlformats.org/officeDocument/2006/relationships/hyperlink" Target="https://pl.wikipedia.org/wiki/Franklin_Delano_Roosevelt" TargetMode="External"/><Relationship Id="rId208" Type="http://schemas.openxmlformats.org/officeDocument/2006/relationships/hyperlink" Target="https://pl.wikipedia.org/wiki/O%CA%BBahu" TargetMode="External"/><Relationship Id="rId229" Type="http://schemas.openxmlformats.org/officeDocument/2006/relationships/hyperlink" Target="https://pl.wikipedia.org/wiki/Organizacja_Paktu_Azji_Po%C5%82udniowo-Wschodniej" TargetMode="External"/><Relationship Id="rId240" Type="http://schemas.openxmlformats.org/officeDocument/2006/relationships/hyperlink" Target="https://pl.wikipedia.org/wiki/Niemcy" TargetMode="External"/><Relationship Id="rId261" Type="http://schemas.openxmlformats.org/officeDocument/2006/relationships/hyperlink" Target="https://pl.wikipedia.org/wiki/Janis_Joplin" TargetMode="External"/><Relationship Id="rId14" Type="http://schemas.openxmlformats.org/officeDocument/2006/relationships/hyperlink" Target="https://pl.wikipedia.org/wiki/Banicja" TargetMode="External"/><Relationship Id="rId35" Type="http://schemas.openxmlformats.org/officeDocument/2006/relationships/hyperlink" Target="https://pl.wikipedia.org/wiki/Pedro_Men%C3%A9ndez_de_Avil%C3%A9s" TargetMode="External"/><Relationship Id="rId56" Type="http://schemas.openxmlformats.org/officeDocument/2006/relationships/hyperlink" Target="https://pl.wikipedia.org/wiki/Parlament" TargetMode="External"/><Relationship Id="rId77" Type="http://schemas.openxmlformats.org/officeDocument/2006/relationships/hyperlink" Target="https://pl.wikipedia.org/wiki/Missouri_(rzeka)" TargetMode="External"/><Relationship Id="rId100" Type="http://schemas.openxmlformats.org/officeDocument/2006/relationships/hyperlink" Target="https://pl.wikipedia.org/wiki/Teksas" TargetMode="External"/><Relationship Id="rId282" Type="http://schemas.openxmlformats.org/officeDocument/2006/relationships/hyperlink" Target="https://pl.wikipedia.org/wiki/Wolny_rynek" TargetMode="External"/><Relationship Id="rId317" Type="http://schemas.openxmlformats.org/officeDocument/2006/relationships/hyperlink" Target="https://pl.wikipedia.org/wiki/Wojna_w_Bo%C5%9Bni_i_Hercegowinie" TargetMode="External"/><Relationship Id="rId338" Type="http://schemas.openxmlformats.org/officeDocument/2006/relationships/hyperlink" Target="https://pl.wikipedia.org/wiki/Nowy_Jork" TargetMode="External"/><Relationship Id="rId359" Type="http://schemas.openxmlformats.org/officeDocument/2006/relationships/hyperlink" Target="https://pl.wikipedia.org/wiki/W%C5%82adza_wykonawcza" TargetMode="External"/><Relationship Id="rId8" Type="http://schemas.openxmlformats.org/officeDocument/2006/relationships/image" Target="media/image1.jpeg"/><Relationship Id="rId98" Type="http://schemas.openxmlformats.org/officeDocument/2006/relationships/hyperlink" Target="https://pl.wikipedia.org/wiki/Izolacjonizm" TargetMode="External"/><Relationship Id="rId121" Type="http://schemas.openxmlformats.org/officeDocument/2006/relationships/hyperlink" Target="https://pl.wikipedia.org/wiki/Tubylczy_Amerykanie" TargetMode="External"/><Relationship Id="rId142" Type="http://schemas.openxmlformats.org/officeDocument/2006/relationships/hyperlink" Target="https://pl.wikipedia.org/wiki/James_Monroe" TargetMode="External"/><Relationship Id="rId163" Type="http://schemas.openxmlformats.org/officeDocument/2006/relationships/hyperlink" Target="https://pl.wikipedia.org/wiki/John_D._Rockefeller" TargetMode="External"/><Relationship Id="rId184" Type="http://schemas.openxmlformats.org/officeDocument/2006/relationships/hyperlink" Target="https://pl.wikipedia.org/wiki/Zwi%C4%85zek_Socjalistycznych_Republik_Radzieckich" TargetMode="External"/><Relationship Id="rId219" Type="http://schemas.openxmlformats.org/officeDocument/2006/relationships/hyperlink" Target="https://pl.wikipedia.org/wiki/Tinian" TargetMode="External"/><Relationship Id="rId370" Type="http://schemas.openxmlformats.org/officeDocument/2006/relationships/hyperlink" Target="https://pl.wikipedia.org/wiki/Kongres_Stan%C3%B3w_Zjednoczonych" TargetMode="External"/><Relationship Id="rId230" Type="http://schemas.openxmlformats.org/officeDocument/2006/relationships/hyperlink" Target="https://pl.wikipedia.org/wiki/Komunizm" TargetMode="External"/><Relationship Id="rId251" Type="http://schemas.openxmlformats.org/officeDocument/2006/relationships/hyperlink" Target="https://pl.wikipedia.org/wiki/Plik:Richard_Nixon,_official_bw_photo,_head_and_shoulders.jpg" TargetMode="External"/><Relationship Id="rId25" Type="http://schemas.openxmlformats.org/officeDocument/2006/relationships/hyperlink" Target="https://pl.wikipedia.org/wiki/Republika_Wenecka" TargetMode="External"/><Relationship Id="rId46" Type="http://schemas.openxmlformats.org/officeDocument/2006/relationships/hyperlink" Target="https://pl.wikipedia.org/wiki/Kolonia_(geografia_polityczna)" TargetMode="External"/><Relationship Id="rId67" Type="http://schemas.openxmlformats.org/officeDocument/2006/relationships/hyperlink" Target="https://pl.wikipedia.org/wiki/Kongres_Kontynentalny" TargetMode="External"/><Relationship Id="rId272" Type="http://schemas.openxmlformats.org/officeDocument/2006/relationships/hyperlink" Target="https://pl.wikipedia.org/wiki/Afera_Watergate" TargetMode="External"/><Relationship Id="rId293" Type="http://schemas.openxmlformats.org/officeDocument/2006/relationships/hyperlink" Target="https://pl.wikipedia.org/wiki/Wy%C5%9Bcig_zbroje%C5%84" TargetMode="External"/><Relationship Id="rId307" Type="http://schemas.openxmlformats.org/officeDocument/2006/relationships/hyperlink" Target="https://pl.wikipedia.org/wiki/I_wojna_w_Zatoce_Perskiej" TargetMode="External"/><Relationship Id="rId328" Type="http://schemas.openxmlformats.org/officeDocument/2006/relationships/image" Target="media/image17.jpeg"/><Relationship Id="rId349" Type="http://schemas.openxmlformats.org/officeDocument/2006/relationships/hyperlink" Target="https://pl.wikipedia.org/wiki/Al-Ka%E2%80%99ida" TargetMode="External"/><Relationship Id="rId88" Type="http://schemas.openxmlformats.org/officeDocument/2006/relationships/hyperlink" Target="https://pl.wikipedia.org/wiki/Wojna_brytyjsko-ameryka%C5%84ska" TargetMode="External"/><Relationship Id="rId111" Type="http://schemas.openxmlformats.org/officeDocument/2006/relationships/hyperlink" Target="https://pl.wikipedia.org/wiki/Urbanizacja" TargetMode="External"/><Relationship Id="rId132" Type="http://schemas.openxmlformats.org/officeDocument/2006/relationships/hyperlink" Target="https://pl.wikipedia.org/wiki/Niewolnictwo_w_Stanach_Zjednoczonych" TargetMode="External"/><Relationship Id="rId153" Type="http://schemas.openxmlformats.org/officeDocument/2006/relationships/hyperlink" Target="https://pl.wikipedia.org/wiki/Wojna_ameryka%C5%84sko-hiszpa%C5%84ska" TargetMode="External"/><Relationship Id="rId174" Type="http://schemas.openxmlformats.org/officeDocument/2006/relationships/hyperlink" Target="https://pl.wikipedia.org/wiki/Prohibicja_w_Stanach_Zjednoczonych" TargetMode="External"/><Relationship Id="rId195" Type="http://schemas.openxmlformats.org/officeDocument/2006/relationships/hyperlink" Target="https://pl.wikipedia.org/wiki/Nowy_%C5%81ad" TargetMode="External"/><Relationship Id="rId209" Type="http://schemas.openxmlformats.org/officeDocument/2006/relationships/hyperlink" Target="https://pl.wikipedia.org/wiki/Wojna_na_Pacyfiku" TargetMode="External"/><Relationship Id="rId360" Type="http://schemas.openxmlformats.org/officeDocument/2006/relationships/hyperlink" Target="https://pl.wikipedia.org/wiki/Prezydent_Stan%C3%B3w_Zjednoczonych" TargetMode="External"/><Relationship Id="rId220" Type="http://schemas.openxmlformats.org/officeDocument/2006/relationships/hyperlink" Target="https://pl.wikipedia.org/wiki/Hiroszima" TargetMode="External"/><Relationship Id="rId241" Type="http://schemas.openxmlformats.org/officeDocument/2006/relationships/hyperlink" Target="https://pl.wikipedia.org/wiki/Francja" TargetMode="External"/><Relationship Id="rId15" Type="http://schemas.openxmlformats.org/officeDocument/2006/relationships/hyperlink" Target="https://pl.wikipedia.org/wiki/Grenlandia" TargetMode="External"/><Relationship Id="rId36" Type="http://schemas.openxmlformats.org/officeDocument/2006/relationships/hyperlink" Target="https://pl.wikipedia.org/wiki/St._Augustine_(Floryda)" TargetMode="External"/><Relationship Id="rId57" Type="http://schemas.openxmlformats.org/officeDocument/2006/relationships/hyperlink" Target="https://pl.wikipedia.org/wiki/Boston" TargetMode="External"/><Relationship Id="rId262" Type="http://schemas.openxmlformats.org/officeDocument/2006/relationships/hyperlink" Target="https://pl.wikipedia.org/wiki/Jefferson_Airplane" TargetMode="External"/><Relationship Id="rId283" Type="http://schemas.openxmlformats.org/officeDocument/2006/relationships/hyperlink" Target="https://pl.wikipedia.org/wiki/Inflacja" TargetMode="External"/><Relationship Id="rId318" Type="http://schemas.openxmlformats.org/officeDocument/2006/relationships/hyperlink" Target="https://pl.wikipedia.org/wiki/Martti_Ahtisaari" TargetMode="External"/><Relationship Id="rId339" Type="http://schemas.openxmlformats.org/officeDocument/2006/relationships/hyperlink" Target="https://pl.wikipedia.org/wiki/Pentagon" TargetMode="External"/><Relationship Id="rId78" Type="http://schemas.openxmlformats.org/officeDocument/2006/relationships/hyperlink" Target="https://pl.wikipedia.org/wiki/Thomas_Jefferson" TargetMode="External"/><Relationship Id="rId99" Type="http://schemas.openxmlformats.org/officeDocument/2006/relationships/hyperlink" Target="https://pl.wikipedia.org/wiki/Meksyk" TargetMode="External"/><Relationship Id="rId101" Type="http://schemas.openxmlformats.org/officeDocument/2006/relationships/hyperlink" Target="https://pl.wikipedia.org/wiki/Anarchia" TargetMode="External"/><Relationship Id="rId122" Type="http://schemas.openxmlformats.org/officeDocument/2006/relationships/hyperlink" Target="https://pl.wikipedia.org/wiki/Ustawa_o_reorganizacji_Indian" TargetMode="External"/><Relationship Id="rId143" Type="http://schemas.openxmlformats.org/officeDocument/2006/relationships/hyperlink" Target="https://pl.wikipedia.org/wiki/Izolacjonizm" TargetMode="External"/><Relationship Id="rId164" Type="http://schemas.openxmlformats.org/officeDocument/2006/relationships/hyperlink" Target="https://pl.wikipedia.org/wiki/Andrew_Carnegie" TargetMode="External"/><Relationship Id="rId185" Type="http://schemas.openxmlformats.org/officeDocument/2006/relationships/hyperlink" Target="https://pl.wikipedia.org/wiki/Izolacjonizm" TargetMode="External"/><Relationship Id="rId350" Type="http://schemas.openxmlformats.org/officeDocument/2006/relationships/hyperlink" Target="https://pl.wikipedia.org/wiki/George_W._Bush" TargetMode="External"/><Relationship Id="rId371" Type="http://schemas.openxmlformats.org/officeDocument/2006/relationships/hyperlink" Target="https://pl.wikipedia.org/wiki/Izba_Reprezentant%C3%B3w_Stan%C3%B3w_Zjednoczonych" TargetMode="External"/><Relationship Id="rId4" Type="http://schemas.openxmlformats.org/officeDocument/2006/relationships/webSettings" Target="webSettings.xml"/><Relationship Id="rId9" Type="http://schemas.openxmlformats.org/officeDocument/2006/relationships/hyperlink" Target="https://pl.wikipedia.org/wiki/L%E2%80%99Anse_aux_Meadows" TargetMode="External"/><Relationship Id="rId180" Type="http://schemas.openxmlformats.org/officeDocument/2006/relationships/hyperlink" Target="https://pl.wikipedia.org/wiki/Traktat_wersalski" TargetMode="External"/><Relationship Id="rId210" Type="http://schemas.openxmlformats.org/officeDocument/2006/relationships/hyperlink" Target="https://pl.wikipedia.org/wiki/Holandia" TargetMode="External"/><Relationship Id="rId215" Type="http://schemas.openxmlformats.org/officeDocument/2006/relationships/hyperlink" Target="https://pl.wikipedia.org/wiki/W%C5%82ochy" TargetMode="External"/><Relationship Id="rId236" Type="http://schemas.openxmlformats.org/officeDocument/2006/relationships/image" Target="media/image8.jpeg"/><Relationship Id="rId257" Type="http://schemas.openxmlformats.org/officeDocument/2006/relationships/hyperlink" Target="https://pl.wikipedia.org/wiki/Martin_Luther_King" TargetMode="External"/><Relationship Id="rId278" Type="http://schemas.openxmlformats.org/officeDocument/2006/relationships/image" Target="media/image13.jpeg"/><Relationship Id="rId26" Type="http://schemas.openxmlformats.org/officeDocument/2006/relationships/hyperlink" Target="https://pl.wikipedia.org/wiki/W%C5%82osi" TargetMode="External"/><Relationship Id="rId231" Type="http://schemas.openxmlformats.org/officeDocument/2006/relationships/hyperlink" Target="https://pl.wikipedia.org/wiki/Joseph_McCarthy" TargetMode="External"/><Relationship Id="rId252" Type="http://schemas.openxmlformats.org/officeDocument/2006/relationships/image" Target="media/image11.jpeg"/><Relationship Id="rId273" Type="http://schemas.openxmlformats.org/officeDocument/2006/relationships/hyperlink" Target="https://pl.wikipedia.org/wiki/Jimmy_Carter" TargetMode="External"/><Relationship Id="rId294" Type="http://schemas.openxmlformats.org/officeDocument/2006/relationships/hyperlink" Target="https://pl.wikipedia.org/wiki/Po%C5%82udniowa_Afryka" TargetMode="External"/><Relationship Id="rId308" Type="http://schemas.openxmlformats.org/officeDocument/2006/relationships/hyperlink" Target="https://pl.wikipedia.org/wiki/Saddam_Husajn" TargetMode="External"/><Relationship Id="rId329" Type="http://schemas.openxmlformats.org/officeDocument/2006/relationships/hyperlink" Target="https://pl.wikipedia.org/wiki/Plik:Official_portrait_of_Barack_Obama.jpg" TargetMode="External"/><Relationship Id="rId47" Type="http://schemas.openxmlformats.org/officeDocument/2006/relationships/hyperlink" Target="https://pl.wikipedia.org/wiki/Anglia" TargetMode="External"/><Relationship Id="rId68" Type="http://schemas.openxmlformats.org/officeDocument/2006/relationships/hyperlink" Target="https://pl.wikipedia.org/wiki/O%C5%9Bwiecenie_(epoka)" TargetMode="External"/><Relationship Id="rId89" Type="http://schemas.openxmlformats.org/officeDocument/2006/relationships/hyperlink" Target="https://pl.wikipedia.org/wiki/Traktat_gandawski" TargetMode="External"/><Relationship Id="rId112" Type="http://schemas.openxmlformats.org/officeDocument/2006/relationships/hyperlink" Target="https://pl.wikipedia.org/wiki/Plik:Early_indian_east.jpg" TargetMode="External"/><Relationship Id="rId133" Type="http://schemas.openxmlformats.org/officeDocument/2006/relationships/hyperlink" Target="https://pl.wikipedia.org/wiki/Niewolnictwo_w_Stanach_Zjednoczonych" TargetMode="External"/><Relationship Id="rId154" Type="http://schemas.openxmlformats.org/officeDocument/2006/relationships/hyperlink" Target="https://pl.wikipedia.org/wiki/Kuba" TargetMode="External"/><Relationship Id="rId175" Type="http://schemas.openxmlformats.org/officeDocument/2006/relationships/hyperlink" Target="https://pl.wikipedia.org/wiki/I_wojna_%C5%9Bwiatowa" TargetMode="External"/><Relationship Id="rId340" Type="http://schemas.openxmlformats.org/officeDocument/2006/relationships/hyperlink" Target="https://pl.wikipedia.org/wiki/Waszyngton" TargetMode="External"/><Relationship Id="rId361" Type="http://schemas.openxmlformats.org/officeDocument/2006/relationships/hyperlink" Target="https://pl.wikipedia.org/wiki/Donald_Trump" TargetMode="External"/><Relationship Id="rId196" Type="http://schemas.openxmlformats.org/officeDocument/2006/relationships/hyperlink" Target="https://pl.wikipedia.org/wiki/Liberalizm" TargetMode="External"/><Relationship Id="rId200" Type="http://schemas.openxmlformats.org/officeDocument/2006/relationships/hyperlink" Target="https://pl.wikipedia.org/wiki/Zwi%C4%85zek_Socjalistycznych_Republik_Radzieckich" TargetMode="External"/><Relationship Id="rId16" Type="http://schemas.openxmlformats.org/officeDocument/2006/relationships/hyperlink" Target="https://pl.wikipedia.org/wiki/Nowa_Fundlandia" TargetMode="External"/><Relationship Id="rId221" Type="http://schemas.openxmlformats.org/officeDocument/2006/relationships/hyperlink" Target="https://pl.wikipedia.org/wiki/Nagasaki" TargetMode="External"/><Relationship Id="rId242" Type="http://schemas.openxmlformats.org/officeDocument/2006/relationships/hyperlink" Target="https://pl.wikipedia.org/wiki/Nikita_Chruszczow" TargetMode="External"/><Relationship Id="rId263" Type="http://schemas.openxmlformats.org/officeDocument/2006/relationships/hyperlink" Target="https://pl.wikipedia.org/wiki/Richard_Nixon" TargetMode="External"/><Relationship Id="rId284" Type="http://schemas.openxmlformats.org/officeDocument/2006/relationships/hyperlink" Target="https://pl.wikipedia.org/wiki/Bezrobocie" TargetMode="External"/><Relationship Id="rId319" Type="http://schemas.openxmlformats.org/officeDocument/2006/relationships/hyperlink" Target="https://pl.wikipedia.org/wiki/Finlandia" TargetMode="External"/><Relationship Id="rId37" Type="http://schemas.openxmlformats.org/officeDocument/2006/relationships/hyperlink" Target="https://pl.wikipedia.org/wiki/Jamestown_(Wirginia)" TargetMode="External"/><Relationship Id="rId58" Type="http://schemas.openxmlformats.org/officeDocument/2006/relationships/hyperlink" Target="https://pl.wikipedia.org/wiki/Masakra_bosto%C5%84ska" TargetMode="External"/><Relationship Id="rId79" Type="http://schemas.openxmlformats.org/officeDocument/2006/relationships/hyperlink" Target="https://pl.wikipedia.org/wiki/Francja" TargetMode="External"/><Relationship Id="rId102" Type="http://schemas.openxmlformats.org/officeDocument/2006/relationships/hyperlink" Target="https://pl.wikipedia.org/wiki/Republika_Teksasu" TargetMode="External"/><Relationship Id="rId123" Type="http://schemas.openxmlformats.org/officeDocument/2006/relationships/hyperlink" Target="https://pl.wikipedia.org/wiki/Krajowy_Kongres_Indian_Ameryka%C5%84skich" TargetMode="External"/><Relationship Id="rId144" Type="http://schemas.openxmlformats.org/officeDocument/2006/relationships/hyperlink" Target="https://pl.wikipedia.org/wiki/Meksyk" TargetMode="External"/><Relationship Id="rId330" Type="http://schemas.openxmlformats.org/officeDocument/2006/relationships/image" Target="media/image18.jpeg"/><Relationship Id="rId90" Type="http://schemas.openxmlformats.org/officeDocument/2006/relationships/hyperlink" Target="https://pl.wikipedia.org/wiki/Plik:NewSpainFlag.jpg" TargetMode="External"/><Relationship Id="rId165" Type="http://schemas.openxmlformats.org/officeDocument/2006/relationships/hyperlink" Target="https://pl.wikipedia.org/wiki/Wojny_burskie" TargetMode="External"/><Relationship Id="rId186" Type="http://schemas.openxmlformats.org/officeDocument/2006/relationships/hyperlink" Target="https://pl.wikipedia.org/wiki/Dolar_ameryka%C5%84ski" TargetMode="External"/><Relationship Id="rId351" Type="http://schemas.openxmlformats.org/officeDocument/2006/relationships/hyperlink" Target="https://pl.wikipedia.org/wiki/Kryzys_finansowy_od_2007" TargetMode="External"/><Relationship Id="rId372" Type="http://schemas.openxmlformats.org/officeDocument/2006/relationships/hyperlink" Target="https://pl.wikipedia.org/wiki/S%C4%85d_Najwy%C5%BCszy_Stan%C3%B3w_Zjednoczonych" TargetMode="External"/><Relationship Id="rId211" Type="http://schemas.openxmlformats.org/officeDocument/2006/relationships/hyperlink" Target="https://pl.wikipedia.org/wiki/Australia" TargetMode="External"/><Relationship Id="rId232" Type="http://schemas.openxmlformats.org/officeDocument/2006/relationships/hyperlink" Target="https://pl.wikipedia.org/wiki/Korea" TargetMode="External"/><Relationship Id="rId253" Type="http://schemas.openxmlformats.org/officeDocument/2006/relationships/hyperlink" Target="https://pl.wikipedia.org/wiki/John_F._Kennedy" TargetMode="External"/><Relationship Id="rId274" Type="http://schemas.openxmlformats.org/officeDocument/2006/relationships/hyperlink" Target="https://pl.wikipedia.org/wiki/Strategic_Arms_Limitation_Treaty_(II)" TargetMode="External"/><Relationship Id="rId295" Type="http://schemas.openxmlformats.org/officeDocument/2006/relationships/hyperlink" Target="https://pl.wikipedia.org/wiki/Afganistan" TargetMode="External"/><Relationship Id="rId309" Type="http://schemas.openxmlformats.org/officeDocument/2006/relationships/hyperlink" Target="https://pl.wikipedia.org/wiki/Kuwejt" TargetMode="External"/><Relationship Id="rId27" Type="http://schemas.openxmlformats.org/officeDocument/2006/relationships/hyperlink" Target="https://pl.wikipedia.org/wiki/Anglia" TargetMode="External"/><Relationship Id="rId48" Type="http://schemas.openxmlformats.org/officeDocument/2006/relationships/hyperlink" Target="https://pl.wikipedia.org/wiki/Gubernator" TargetMode="External"/><Relationship Id="rId69" Type="http://schemas.openxmlformats.org/officeDocument/2006/relationships/hyperlink" Target="https://pl.wikipedia.org/wiki/Wojna_o_niepodleg%C5%82o%C5%9B%C4%87_Stan%C3%B3w_Zjednoczonych" TargetMode="External"/><Relationship Id="rId113" Type="http://schemas.openxmlformats.org/officeDocument/2006/relationships/image" Target="media/image6.jpeg"/><Relationship Id="rId134" Type="http://schemas.openxmlformats.org/officeDocument/2006/relationships/hyperlink" Target="https://pl.wikipedia.org/wiki/John_Brown" TargetMode="External"/><Relationship Id="rId320" Type="http://schemas.openxmlformats.org/officeDocument/2006/relationships/hyperlink" Target="https://pl.wikipedia.org/wiki/Kosowo" TargetMode="External"/><Relationship Id="rId80" Type="http://schemas.openxmlformats.org/officeDocument/2006/relationships/hyperlink" Target="https://pl.wikipedia.org/wiki/Luizjana_(kolonia)" TargetMode="External"/><Relationship Id="rId155" Type="http://schemas.openxmlformats.org/officeDocument/2006/relationships/hyperlink" Target="https://pl.wikipedia.org/wiki/Portoryko" TargetMode="External"/><Relationship Id="rId176" Type="http://schemas.openxmlformats.org/officeDocument/2006/relationships/hyperlink" Target="https://pl.wikipedia.org/wiki/Niemcy" TargetMode="External"/><Relationship Id="rId197" Type="http://schemas.openxmlformats.org/officeDocument/2006/relationships/hyperlink" Target="https://pl.wikipedia.org/wiki/Bank" TargetMode="External"/><Relationship Id="rId341" Type="http://schemas.openxmlformats.org/officeDocument/2006/relationships/hyperlink" Target="https://pl.wikipedia.org/wiki/Katastrofa_lotu_United_Airlines_93" TargetMode="External"/><Relationship Id="rId362" Type="http://schemas.openxmlformats.org/officeDocument/2006/relationships/hyperlink" Target="https://pl.wikipedia.org/wiki/Administracja" TargetMode="External"/><Relationship Id="rId201" Type="http://schemas.openxmlformats.org/officeDocument/2006/relationships/hyperlink" Target="https://pl.wikipedia.org/wiki/Pa%C5%84stwo_neutralne" TargetMode="External"/><Relationship Id="rId222" Type="http://schemas.openxmlformats.org/officeDocument/2006/relationships/hyperlink" Target="https://pl.wikipedia.org/wiki/Harry_Truman" TargetMode="External"/><Relationship Id="rId243" Type="http://schemas.openxmlformats.org/officeDocument/2006/relationships/hyperlink" Target="https://pl.wikipedia.org/wiki/Lockheed_U-2" TargetMode="External"/><Relationship Id="rId264" Type="http://schemas.openxmlformats.org/officeDocument/2006/relationships/hyperlink" Target="https://pl.wikipedia.org/wiki/Strategic_Arms_Limitation_Treaty" TargetMode="External"/><Relationship Id="rId285" Type="http://schemas.openxmlformats.org/officeDocument/2006/relationships/hyperlink" Target="https://pl.wikipedia.org/wiki/Wy%C5%9Bcig_zbroje%C5%84" TargetMode="External"/><Relationship Id="rId17" Type="http://schemas.openxmlformats.org/officeDocument/2006/relationships/hyperlink" Target="https://pl.wikipedia.org/wiki/L%E2%80%99Anse_aux_Meadows" TargetMode="External"/><Relationship Id="rId38" Type="http://schemas.openxmlformats.org/officeDocument/2006/relationships/hyperlink" Target="https://pl.wikipedia.org/wiki/Purytanizm" TargetMode="External"/><Relationship Id="rId59" Type="http://schemas.openxmlformats.org/officeDocument/2006/relationships/hyperlink" Target="https://pl.wikipedia.org/wiki/Brytyjska_Kompania_Wschodnioindyjska" TargetMode="External"/><Relationship Id="rId103" Type="http://schemas.openxmlformats.org/officeDocument/2006/relationships/hyperlink" Target="https://pl.wikipedia.org/wiki/Wojna_ameryka%C5%84sko-meksyka%C5%84ska" TargetMode="External"/><Relationship Id="rId124" Type="http://schemas.openxmlformats.org/officeDocument/2006/relationships/hyperlink" Target="https://pl.wikipedia.org/wiki/Panindianizm" TargetMode="External"/><Relationship Id="rId310" Type="http://schemas.openxmlformats.org/officeDocument/2006/relationships/hyperlink" Target="https://pl.wikipedia.org/w/index.php?title=START&amp;action=edit&amp;redlink=1" TargetMode="External"/><Relationship Id="rId70" Type="http://schemas.openxmlformats.org/officeDocument/2006/relationships/hyperlink" Target="https://pl.wikipedia.org/wiki/Bitwa_pod_Lexington_i_Concord" TargetMode="External"/><Relationship Id="rId91" Type="http://schemas.openxmlformats.org/officeDocument/2006/relationships/image" Target="media/image5.jpeg"/><Relationship Id="rId145" Type="http://schemas.openxmlformats.org/officeDocument/2006/relationships/hyperlink" Target="https://pl.wikipedia.org/wiki/Napoleon_III_Bonaparte" TargetMode="External"/><Relationship Id="rId166" Type="http://schemas.openxmlformats.org/officeDocument/2006/relationships/hyperlink" Target="https://pl.wikipedia.org/wiki/Kana%C5%82_Panamski" TargetMode="External"/><Relationship Id="rId187" Type="http://schemas.openxmlformats.org/officeDocument/2006/relationships/hyperlink" Target="https://pl.wikipedia.org/wiki/Waluta" TargetMode="External"/><Relationship Id="rId331" Type="http://schemas.openxmlformats.org/officeDocument/2006/relationships/hyperlink" Target="https://pl.wikipedia.org/wiki/Plik:Donald_Trump_Pentagon_2017.jpg" TargetMode="External"/><Relationship Id="rId352" Type="http://schemas.openxmlformats.org/officeDocument/2006/relationships/hyperlink" Target="https://pl.wikipedia.org/wiki/Barack_Obama" TargetMode="External"/><Relationship Id="rId373" Type="http://schemas.openxmlformats.org/officeDocument/2006/relationships/hyperlink" Target="https://pl.wikipedia.org/wiki/Partia_Demokratyczna_(Stany_Zjednoczone)" TargetMode="External"/><Relationship Id="rId1" Type="http://schemas.openxmlformats.org/officeDocument/2006/relationships/numbering" Target="numbering.xml"/><Relationship Id="rId212" Type="http://schemas.openxmlformats.org/officeDocument/2006/relationships/hyperlink" Target="https://pl.wikipedia.org/wiki/Adolf_Hitler" TargetMode="External"/><Relationship Id="rId233" Type="http://schemas.openxmlformats.org/officeDocument/2006/relationships/hyperlink" Target="https://pl.wikipedia.org/wiki/Wojna_korea%C5%84ska" TargetMode="External"/><Relationship Id="rId254" Type="http://schemas.openxmlformats.org/officeDocument/2006/relationships/hyperlink" Target="https://pl.wikipedia.org/wiki/Kryzys_kuba%C5%84ski" TargetMode="External"/><Relationship Id="rId28" Type="http://schemas.openxmlformats.org/officeDocument/2006/relationships/hyperlink" Target="https://pl.wikipedia.org/wiki/Kanada" TargetMode="External"/><Relationship Id="rId49" Type="http://schemas.openxmlformats.org/officeDocument/2006/relationships/hyperlink" Target="https://pl.wikipedia.org/wiki/Metropolia_(pa%C5%84stwo)" TargetMode="External"/><Relationship Id="rId114" Type="http://schemas.openxmlformats.org/officeDocument/2006/relationships/hyperlink" Target="https://pl.wikipedia.org/wiki/Indianie" TargetMode="External"/><Relationship Id="rId275" Type="http://schemas.openxmlformats.org/officeDocument/2006/relationships/hyperlink" Target="https://pl.wikipedia.org/wiki/Camp_David" TargetMode="External"/><Relationship Id="rId296" Type="http://schemas.openxmlformats.org/officeDocument/2006/relationships/hyperlink" Target="https://pl.wikipedia.org/wiki/Contras" TargetMode="External"/><Relationship Id="rId300" Type="http://schemas.openxmlformats.org/officeDocument/2006/relationships/hyperlink" Target="https://pl.wikipedia.org/wiki/Demokracja" TargetMode="External"/><Relationship Id="rId60" Type="http://schemas.openxmlformats.org/officeDocument/2006/relationships/hyperlink" Target="https://pl.wikipedia.org/wiki/Herbata" TargetMode="External"/><Relationship Id="rId81" Type="http://schemas.openxmlformats.org/officeDocument/2006/relationships/hyperlink" Target="https://pl.wikipedia.org/wiki/Napoleon_Bonaparte" TargetMode="External"/><Relationship Id="rId135" Type="http://schemas.openxmlformats.org/officeDocument/2006/relationships/hyperlink" Target="https://pl.wikipedia.org/wiki/Afroamerykanie" TargetMode="External"/><Relationship Id="rId156" Type="http://schemas.openxmlformats.org/officeDocument/2006/relationships/hyperlink" Target="https://pl.wikipedia.org/wiki/Karaiby" TargetMode="External"/><Relationship Id="rId177" Type="http://schemas.openxmlformats.org/officeDocument/2006/relationships/hyperlink" Target="https://pl.wikipedia.org/wiki/Okr%C4%99t_podwodny" TargetMode="External"/><Relationship Id="rId198" Type="http://schemas.openxmlformats.org/officeDocument/2006/relationships/hyperlink" Target="https://pl.wikipedia.org/wiki/II_wojna_%C5%9Bwiatowa" TargetMode="External"/><Relationship Id="rId321" Type="http://schemas.openxmlformats.org/officeDocument/2006/relationships/hyperlink" Target="https://pl.wikipedia.org/wiki/Senator" TargetMode="External"/><Relationship Id="rId342" Type="http://schemas.openxmlformats.org/officeDocument/2006/relationships/hyperlink" Target="https://pl.wikipedia.org/wiki/Pensylwania" TargetMode="External"/><Relationship Id="rId363" Type="http://schemas.openxmlformats.org/officeDocument/2006/relationships/hyperlink" Target="https://pl.wikipedia.org/wiki/Wiceprezydent" TargetMode="External"/><Relationship Id="rId202" Type="http://schemas.openxmlformats.org/officeDocument/2006/relationships/hyperlink" Target="https://pl.wikipedia.org/wiki/Kampania_francuska_1940" TargetMode="External"/><Relationship Id="rId223" Type="http://schemas.openxmlformats.org/officeDocument/2006/relationships/hyperlink" Target="https://pl.wikipedia.org/wiki/Zwi%C4%85zek_Socjalistycznych_Republik_Radzieckich" TargetMode="External"/><Relationship Id="rId244" Type="http://schemas.openxmlformats.org/officeDocument/2006/relationships/hyperlink" Target="https://pl.wikipedia.org/wiki/Sputnik_1" TargetMode="External"/><Relationship Id="rId18" Type="http://schemas.openxmlformats.org/officeDocument/2006/relationships/hyperlink" Target="https://pl.wikipedia.org/wiki/Saga_(literatura)" TargetMode="External"/><Relationship Id="rId39" Type="http://schemas.openxmlformats.org/officeDocument/2006/relationships/hyperlink" Target="https://pl.wikipedia.org/wiki/Plymouth_(Massachusetts)" TargetMode="External"/><Relationship Id="rId265" Type="http://schemas.openxmlformats.org/officeDocument/2006/relationships/hyperlink" Target="https://pl.wikipedia.org/wiki/Plik:Jimmy_Carter.jpg" TargetMode="External"/><Relationship Id="rId286" Type="http://schemas.openxmlformats.org/officeDocument/2006/relationships/hyperlink" Target="https://pl.wikipedia.org/wiki/Ronald_Reagan" TargetMode="External"/><Relationship Id="rId50" Type="http://schemas.openxmlformats.org/officeDocument/2006/relationships/hyperlink" Target="https://pl.wikipedia.org/wiki/Kongres_w_Albany" TargetMode="External"/><Relationship Id="rId104" Type="http://schemas.openxmlformats.org/officeDocument/2006/relationships/hyperlink" Target="https://pl.wikipedia.org/wiki/Nowy_Meksyk" TargetMode="External"/><Relationship Id="rId125" Type="http://schemas.openxmlformats.org/officeDocument/2006/relationships/hyperlink" Target="https://pl.wikipedia.org/wiki/Ruch_Indian_Ameryka%C5%84skich" TargetMode="External"/><Relationship Id="rId146" Type="http://schemas.openxmlformats.org/officeDocument/2006/relationships/hyperlink" Target="https://pl.wikipedia.org/wiki/Rosja" TargetMode="External"/><Relationship Id="rId167" Type="http://schemas.openxmlformats.org/officeDocument/2006/relationships/hyperlink" Target="https://pl.wikipedia.org/wiki/Traktat_Claytona-Bulwera" TargetMode="External"/><Relationship Id="rId188" Type="http://schemas.openxmlformats.org/officeDocument/2006/relationships/hyperlink" Target="https://pl.wikipedia.org/wiki/Czarny_czwartek_(1929)" TargetMode="External"/><Relationship Id="rId311" Type="http://schemas.openxmlformats.org/officeDocument/2006/relationships/hyperlink" Target="https://pl.wikipedia.org/wiki/Strefa_wolnego_handlu" TargetMode="External"/><Relationship Id="rId332" Type="http://schemas.openxmlformats.org/officeDocument/2006/relationships/image" Target="media/image19.jpeg"/><Relationship Id="rId353" Type="http://schemas.openxmlformats.org/officeDocument/2006/relationships/hyperlink" Target="https://pl.wikipedia.org/wiki/John_McCain" TargetMode="External"/><Relationship Id="rId374" Type="http://schemas.openxmlformats.org/officeDocument/2006/relationships/hyperlink" Target="https://pl.wikipedia.org/wiki/Partia_Republika%C5%84ska_(Stany_Zjednoczone)" TargetMode="External"/><Relationship Id="rId71" Type="http://schemas.openxmlformats.org/officeDocument/2006/relationships/hyperlink" Target="https://pl.wikipedia.org/wiki/Deklaracja_niepodleg%C5%82o%C5%9Bci_Stan%C3%B3w_Zjednoczonych" TargetMode="External"/><Relationship Id="rId92" Type="http://schemas.openxmlformats.org/officeDocument/2006/relationships/hyperlink" Target="https://pl.wikipedia.org/wiki/James_Monroe" TargetMode="External"/><Relationship Id="rId213" Type="http://schemas.openxmlformats.org/officeDocument/2006/relationships/hyperlink" Target="https://pl.wikipedia.org/wiki/III_Rzesza" TargetMode="External"/><Relationship Id="rId234" Type="http://schemas.openxmlformats.org/officeDocument/2006/relationships/hyperlink" Target="https://pl.wikipedia.org/wiki/Wietnam" TargetMode="External"/><Relationship Id="rId2" Type="http://schemas.openxmlformats.org/officeDocument/2006/relationships/styles" Target="styles.xml"/><Relationship Id="rId29" Type="http://schemas.openxmlformats.org/officeDocument/2006/relationships/hyperlink" Target="https://pl.wikipedia.org/wiki/Przej%C5%9Bcie_P%C3%B3%C5%82nocno-Zachodnie" TargetMode="External"/><Relationship Id="rId255" Type="http://schemas.openxmlformats.org/officeDocument/2006/relationships/hyperlink" Target="https://pl.wikipedia.org/wiki/Dallas" TargetMode="External"/><Relationship Id="rId276" Type="http://schemas.openxmlformats.org/officeDocument/2006/relationships/hyperlink" Target="https://pl.wikipedia.org/wiki/Afganistan" TargetMode="External"/><Relationship Id="rId297" Type="http://schemas.openxmlformats.org/officeDocument/2006/relationships/hyperlink" Target="https://pl.wikipedia.org/wiki/Nikaragua" TargetMode="External"/><Relationship Id="rId40" Type="http://schemas.openxmlformats.org/officeDocument/2006/relationships/hyperlink" Target="https://pl.wikipedia.org/wiki/Mayflower" TargetMode="External"/><Relationship Id="rId115" Type="http://schemas.openxmlformats.org/officeDocument/2006/relationships/hyperlink" Target="https://pl.wikipedia.org/wiki/Ludy_tubylcze" TargetMode="External"/><Relationship Id="rId136" Type="http://schemas.openxmlformats.org/officeDocument/2006/relationships/hyperlink" Target="https://pl.wikipedia.org/wiki/Abraham_Lincoln" TargetMode="External"/><Relationship Id="rId157" Type="http://schemas.openxmlformats.org/officeDocument/2006/relationships/hyperlink" Target="https://pl.wikipedia.org/wiki/Filipiny" TargetMode="External"/><Relationship Id="rId178" Type="http://schemas.openxmlformats.org/officeDocument/2006/relationships/hyperlink" Target="https://pl.wikipedia.org/wiki/Ententa" TargetMode="External"/><Relationship Id="rId301" Type="http://schemas.openxmlformats.org/officeDocument/2006/relationships/hyperlink" Target="https://pl.wikipedia.org/wiki/Zimna_wojna" TargetMode="External"/><Relationship Id="rId322" Type="http://schemas.openxmlformats.org/officeDocument/2006/relationships/hyperlink" Target="https://pl.wikipedia.org/wiki/Nowy_Jork_(stan)" TargetMode="External"/><Relationship Id="rId343" Type="http://schemas.openxmlformats.org/officeDocument/2006/relationships/hyperlink" Target="https://pl.wikipedia.org/wiki/Zamach_z_11_wrze%C5%9Bnia_2001_roku" TargetMode="External"/><Relationship Id="rId364" Type="http://schemas.openxmlformats.org/officeDocument/2006/relationships/hyperlink" Target="https://pl.wikipedia.org/wiki/Wybory" TargetMode="External"/><Relationship Id="rId61" Type="http://schemas.openxmlformats.org/officeDocument/2006/relationships/hyperlink" Target="https://pl.wikipedia.org/wiki/Trzyna%C5%9Bcie_kolonii" TargetMode="External"/><Relationship Id="rId82" Type="http://schemas.openxmlformats.org/officeDocument/2006/relationships/hyperlink" Target="https://pl.wikipedia.org/wiki/Terytorium_Dakoty" TargetMode="External"/><Relationship Id="rId199" Type="http://schemas.openxmlformats.org/officeDocument/2006/relationships/hyperlink" Target="https://pl.wikipedia.org/w/index.php?title=Polityka_dobrego_s%C4%85siedztwa&amp;action=edit&amp;redlink=1" TargetMode="External"/><Relationship Id="rId203" Type="http://schemas.openxmlformats.org/officeDocument/2006/relationships/hyperlink" Target="https://pl.wikipedia.org/wiki/II_wojna_%C5%9Bwiatowa" TargetMode="External"/><Relationship Id="rId19" Type="http://schemas.openxmlformats.org/officeDocument/2006/relationships/hyperlink" Target="https://pl.wikipedia.org/wiki/Tradycja_oralna" TargetMode="External"/><Relationship Id="rId224" Type="http://schemas.openxmlformats.org/officeDocument/2006/relationships/hyperlink" Target="https://pl.wikipedia.org/wiki/Doktryna_Trumana" TargetMode="External"/><Relationship Id="rId245" Type="http://schemas.openxmlformats.org/officeDocument/2006/relationships/hyperlink" Target="https://pl.wikipedia.org/wiki/Explorer_1" TargetMode="External"/><Relationship Id="rId266" Type="http://schemas.openxmlformats.org/officeDocument/2006/relationships/image" Target="media/image12.jpeg"/><Relationship Id="rId287" Type="http://schemas.openxmlformats.org/officeDocument/2006/relationships/hyperlink" Target="https://pl.wikipedia.org/wiki/Zwi%C4%85zek_Socjalistycznych_Republik_Radzieckich" TargetMode="External"/><Relationship Id="rId30" Type="http://schemas.openxmlformats.org/officeDocument/2006/relationships/hyperlink" Target="https://pl.wikipedia.org/wiki/Indie" TargetMode="External"/><Relationship Id="rId105" Type="http://schemas.openxmlformats.org/officeDocument/2006/relationships/hyperlink" Target="https://pl.wikipedia.org/wiki/Kalifornia" TargetMode="External"/><Relationship Id="rId126" Type="http://schemas.openxmlformats.org/officeDocument/2006/relationships/hyperlink" Target="https://pl.wikipedia.org/wiki/Plik:Battle_of_Gettysburg,_by_Currier_and_Ives.png" TargetMode="External"/><Relationship Id="rId147" Type="http://schemas.openxmlformats.org/officeDocument/2006/relationships/hyperlink" Target="https://pl.wikipedia.org/wiki/Alaska" TargetMode="External"/><Relationship Id="rId168" Type="http://schemas.openxmlformats.org/officeDocument/2006/relationships/hyperlink" Target="https://pl.wikipedia.org/wiki/Wojna_rosyjsko-japo%C5%84ska" TargetMode="External"/><Relationship Id="rId312" Type="http://schemas.openxmlformats.org/officeDocument/2006/relationships/hyperlink" Target="https://pl.wikipedia.org/wiki/P%C3%B3%C5%82nocnoameryka%C5%84ski_Uk%C5%82ad_Wolnego_Handlu" TargetMode="External"/><Relationship Id="rId333" Type="http://schemas.openxmlformats.org/officeDocument/2006/relationships/hyperlink" Target="https://pl.wikipedia.org/wiki/George_H.W._Bush" TargetMode="External"/><Relationship Id="rId354" Type="http://schemas.openxmlformats.org/officeDocument/2006/relationships/hyperlink" Target="https://pl.wikipedia.org/wiki/Plik:White_House_Washington_South.JPG" TargetMode="External"/><Relationship Id="rId51" Type="http://schemas.openxmlformats.org/officeDocument/2006/relationships/hyperlink" Target="https://pl.wikipedia.org/wiki/Manufaktura" TargetMode="External"/><Relationship Id="rId72" Type="http://schemas.openxmlformats.org/officeDocument/2006/relationships/hyperlink" Target="https://pl.wikipedia.org/wiki/Plik:Edward_S._Curtis_Collection_People_042.jpg" TargetMode="External"/><Relationship Id="rId93" Type="http://schemas.openxmlformats.org/officeDocument/2006/relationships/hyperlink" Target="https://pl.wikipedia.org/wiki/Floryda_(kolonia_hiszpa%C5%84ska)" TargetMode="External"/><Relationship Id="rId189" Type="http://schemas.openxmlformats.org/officeDocument/2006/relationships/hyperlink" Target="https://pl.wikipedia.org/wiki/Nowy_Jork" TargetMode="External"/><Relationship Id="rId375"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hyperlink" Target="https://pl.wikipedia.org/wiki/Lend-Lease_Act" TargetMode="External"/><Relationship Id="rId235" Type="http://schemas.openxmlformats.org/officeDocument/2006/relationships/hyperlink" Target="https://pl.wikipedia.org/wiki/Plik:Dwight_David_Eisenhower,_photo_portrait_by_Bachrach,_1952.jpg" TargetMode="External"/><Relationship Id="rId256" Type="http://schemas.openxmlformats.org/officeDocument/2006/relationships/hyperlink" Target="https://pl.wikipedia.org/wiki/Robert_F._Kennedy" TargetMode="External"/><Relationship Id="rId277" Type="http://schemas.openxmlformats.org/officeDocument/2006/relationships/hyperlink" Target="https://pl.wikipedia.org/wiki/Plik:Official_Portrait_of_President_Reagan_1981.jpg" TargetMode="External"/><Relationship Id="rId298" Type="http://schemas.openxmlformats.org/officeDocument/2006/relationships/hyperlink" Target="https://pl.wikipedia.org/wiki/Narodowy_Zwi%C4%85zek_na_rzecz_Ca%C5%82kowitego_Wyzwolenia_Angoli" TargetMode="External"/><Relationship Id="rId116" Type="http://schemas.openxmlformats.org/officeDocument/2006/relationships/hyperlink" Target="https://pl.wikipedia.org/wiki/Bizon_ameryka%C5%84ski" TargetMode="External"/><Relationship Id="rId137" Type="http://schemas.openxmlformats.org/officeDocument/2006/relationships/hyperlink" Target="https://pl.wikipedia.org/wiki/Karolina_Po%C5%82udniowa" TargetMode="External"/><Relationship Id="rId158" Type="http://schemas.openxmlformats.org/officeDocument/2006/relationships/hyperlink" Target="https://pl.wikipedia.org/wiki/Guam" TargetMode="External"/><Relationship Id="rId302" Type="http://schemas.openxmlformats.org/officeDocument/2006/relationships/hyperlink" Target="https://pl.wikipedia.org/wiki/Plik:Bill_Clinton.jpg" TargetMode="External"/><Relationship Id="rId323" Type="http://schemas.openxmlformats.org/officeDocument/2006/relationships/hyperlink" Target="https://pl.wikipedia.org/wiki/Hillary_Clinton" TargetMode="External"/><Relationship Id="rId344" Type="http://schemas.openxmlformats.org/officeDocument/2006/relationships/hyperlink" Target="https://pl.wikipedia.org/wiki/Afganistan" TargetMode="External"/><Relationship Id="rId20" Type="http://schemas.openxmlformats.org/officeDocument/2006/relationships/hyperlink" Target="https://pl.wikipedia.org/wiki/Lista_%C5%9Bwiatowego_dziedzictwa_UNESCO" TargetMode="External"/><Relationship Id="rId41" Type="http://schemas.openxmlformats.org/officeDocument/2006/relationships/hyperlink" Target="https://pl.wikipedia.org/wiki/Plik:Boston_Massacre.jpg" TargetMode="External"/><Relationship Id="rId62" Type="http://schemas.openxmlformats.org/officeDocument/2006/relationships/hyperlink" Target="https://pl.wikipedia.org/wiki/Import" TargetMode="External"/><Relationship Id="rId83" Type="http://schemas.openxmlformats.org/officeDocument/2006/relationships/hyperlink" Target="https://pl.wikipedia.org/wiki/G%C3%B3rna_Kanada" TargetMode="External"/><Relationship Id="rId179" Type="http://schemas.openxmlformats.org/officeDocument/2006/relationships/hyperlink" Target="https://pl.wikipedia.org/wiki/Czterna%C5%9Bcie_punkt%C3%B3w_Wilsona" TargetMode="External"/><Relationship Id="rId365" Type="http://schemas.openxmlformats.org/officeDocument/2006/relationships/hyperlink" Target="https://pl.wikipedia.org/wiki/Plik:Uscapitolindaylight.jpg" TargetMode="External"/><Relationship Id="rId190" Type="http://schemas.openxmlformats.org/officeDocument/2006/relationships/hyperlink" Target="https://pl.wikipedia.org/wiki/Wielki_kryzys" TargetMode="External"/><Relationship Id="rId204" Type="http://schemas.openxmlformats.org/officeDocument/2006/relationships/hyperlink" Target="https://pl.wikipedia.org/wiki/Japonia" TargetMode="External"/><Relationship Id="rId225" Type="http://schemas.openxmlformats.org/officeDocument/2006/relationships/hyperlink" Target="https://pl.wikipedia.org/wiki/Plan_Marshalla" TargetMode="External"/><Relationship Id="rId246" Type="http://schemas.openxmlformats.org/officeDocument/2006/relationships/hyperlink" Target="https://pl.wikipedia.org/wiki/Plik:Aldrin_with_experiment.jpg" TargetMode="External"/><Relationship Id="rId267" Type="http://schemas.openxmlformats.org/officeDocument/2006/relationships/hyperlink" Target="https://pl.wikipedia.org/wiki/Laos" TargetMode="External"/><Relationship Id="rId288" Type="http://schemas.openxmlformats.org/officeDocument/2006/relationships/hyperlink" Target="https://pl.wikipedia.org/wiki/Grenada" TargetMode="External"/><Relationship Id="rId106" Type="http://schemas.openxmlformats.org/officeDocument/2006/relationships/hyperlink" Target="https://pl.wikipedia.org/wiki/Oregon" TargetMode="External"/><Relationship Id="rId127" Type="http://schemas.openxmlformats.org/officeDocument/2006/relationships/image" Target="media/image7.png"/><Relationship Id="rId313" Type="http://schemas.openxmlformats.org/officeDocument/2006/relationships/hyperlink" Target="https://pl.wikipedia.org/wiki/Partia_Demokratyczna_(Stany_Zjednoczone)" TargetMode="External"/><Relationship Id="rId10" Type="http://schemas.openxmlformats.org/officeDocument/2006/relationships/hyperlink" Target="https://pl.wikipedia.org/wiki/Winlandia" TargetMode="External"/><Relationship Id="rId31" Type="http://schemas.openxmlformats.org/officeDocument/2006/relationships/hyperlink" Target="https://pl.wikipedia.org/wiki/Maine" TargetMode="External"/><Relationship Id="rId52" Type="http://schemas.openxmlformats.org/officeDocument/2006/relationships/hyperlink" Target="https://pl.wikipedia.org/w/index.php?title=Akty_nawigacyjne&amp;action=edit&amp;redlink=1" TargetMode="External"/><Relationship Id="rId73" Type="http://schemas.openxmlformats.org/officeDocument/2006/relationships/image" Target="media/image4.jpeg"/><Relationship Id="rId94" Type="http://schemas.openxmlformats.org/officeDocument/2006/relationships/hyperlink" Target="https://pl.wikipedia.org/wiki/Sekretarz_stanu_Stan%C3%B3w_Zjednoczonych" TargetMode="External"/><Relationship Id="rId148" Type="http://schemas.openxmlformats.org/officeDocument/2006/relationships/hyperlink" Target="https://pl.wikipedia.org/wiki/Grover_Cleveland" TargetMode="External"/><Relationship Id="rId169" Type="http://schemas.openxmlformats.org/officeDocument/2006/relationships/hyperlink" Target="https://pl.wikipedia.org/wiki/Algeciras" TargetMode="External"/><Relationship Id="rId334" Type="http://schemas.openxmlformats.org/officeDocument/2006/relationships/hyperlink" Target="https://pl.wikipedia.org/wiki/George_W._Bush" TargetMode="External"/><Relationship Id="rId355" Type="http://schemas.openxmlformats.org/officeDocument/2006/relationships/image" Target="media/image20.jpeg"/><Relationship Id="rId37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23</Pages>
  <Words>12250</Words>
  <Characters>-32766</Characters>
  <Application>Microsoft Office Outlook</Application>
  <DocSecurity>0</DocSecurity>
  <Lines>0</Lines>
  <Paragraphs>0</Paragraphs>
  <ScaleCrop>false</ScaleCrop>
  <Company>LCDNiKP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   II MIĘDZYSZKOLNEGO KONKURSU HISTORYCZNO - ANGLISTYCZNEGO COLUMBUS</dc:title>
  <dc:subject/>
  <dc:creator>Justyna Gruszczyńska</dc:creator>
  <cp:keywords/>
  <dc:description/>
  <cp:lastModifiedBy>anonim</cp:lastModifiedBy>
  <cp:revision>2</cp:revision>
  <dcterms:created xsi:type="dcterms:W3CDTF">2018-12-18T12:14:00Z</dcterms:created>
  <dcterms:modified xsi:type="dcterms:W3CDTF">2018-12-18T12:14:00Z</dcterms:modified>
</cp:coreProperties>
</file>